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0E" w:rsidRDefault="00DD250E" w:rsidP="00DD250E">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b/>
          <w:bCs/>
          <w:color w:val="000000"/>
          <w:sz w:val="42"/>
          <w:szCs w:val="42"/>
        </w:rPr>
        <w:t>Методические рекомендации по организации и проведению итогового сочинения (изложения) в 2024/25 учебном году</w:t>
      </w:r>
      <w:r>
        <w:rPr>
          <w:rFonts w:ascii="Times New Roman" w:hAnsi="Times New Roman" w:cs="Times New Roman"/>
          <w:color w:val="000000"/>
          <w:sz w:val="24"/>
          <w:szCs w:val="24"/>
        </w:rPr>
        <w:t>2</w:t>
      </w:r>
    </w:p>
    <w:p w:rsidR="00DD250E" w:rsidRDefault="00DD250E" w:rsidP="00DD250E">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Оглавление</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 xml:space="preserve">Особенности итогового сочинения (изложения) .................................................................... 6 </w:t>
      </w:r>
      <w:r>
        <w:rPr>
          <w:rFonts w:ascii="Times New Roman" w:hAnsi="Times New Roman" w:cs="Times New Roman"/>
          <w:color w:val="000000"/>
          <w:sz w:val="26"/>
          <w:szCs w:val="26"/>
        </w:rPr>
        <w:t xml:space="preserve">1.1. </w:t>
      </w:r>
      <w:r>
        <w:rPr>
          <w:rFonts w:ascii="Times New Roman CYR" w:hAnsi="Times New Roman CYR" w:cs="Times New Roman CYR"/>
          <w:color w:val="000000"/>
          <w:sz w:val="26"/>
          <w:szCs w:val="26"/>
        </w:rPr>
        <w:t>Итоговое сочинение</w:t>
      </w:r>
      <w:r>
        <w:rPr>
          <w:rFonts w:ascii="Times New Roman" w:hAnsi="Times New Roman" w:cs="Times New Roman"/>
          <w:color w:val="000000"/>
        </w:rPr>
        <w:t xml:space="preserve"> 6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1.2. </w:t>
      </w:r>
      <w:r>
        <w:rPr>
          <w:rFonts w:ascii="Times New Roman CYR" w:hAnsi="Times New Roman CYR" w:cs="Times New Roman CYR"/>
          <w:color w:val="000000"/>
          <w:sz w:val="26"/>
          <w:szCs w:val="26"/>
        </w:rPr>
        <w:t>Итоговое изложение</w:t>
      </w:r>
      <w:r>
        <w:rPr>
          <w:rFonts w:ascii="Times New Roman" w:hAnsi="Times New Roman" w:cs="Times New Roman"/>
          <w:color w:val="000000"/>
        </w:rPr>
        <w:t xml:space="preserve"> 9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 xml:space="preserve">Общие положения по организации и проведению итогового сочинения (изложения) .... 10 </w:t>
      </w:r>
      <w:r>
        <w:rPr>
          <w:rFonts w:ascii="Times New Roman" w:hAnsi="Times New Roman" w:cs="Times New Roman"/>
          <w:color w:val="000000"/>
          <w:sz w:val="26"/>
          <w:szCs w:val="26"/>
        </w:rPr>
        <w:t xml:space="preserve">2.1. </w:t>
      </w:r>
      <w:r>
        <w:rPr>
          <w:rFonts w:ascii="Times New Roman CYR" w:hAnsi="Times New Roman CYR" w:cs="Times New Roman CYR"/>
          <w:color w:val="000000"/>
          <w:sz w:val="26"/>
          <w:szCs w:val="26"/>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r>
        <w:rPr>
          <w:rFonts w:ascii="Times New Roman" w:hAnsi="Times New Roman" w:cs="Times New Roman"/>
          <w:color w:val="000000"/>
        </w:rPr>
        <w:t xml:space="preserve">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10 </w:t>
      </w:r>
      <w:r>
        <w:rPr>
          <w:rFonts w:ascii="Times New Roman" w:hAnsi="Times New Roman" w:cs="Times New Roman"/>
          <w:color w:val="000000"/>
          <w:sz w:val="26"/>
          <w:szCs w:val="26"/>
        </w:rPr>
        <w:t xml:space="preserve">2.2. </w:t>
      </w:r>
      <w:r>
        <w:rPr>
          <w:rFonts w:ascii="Times New Roman CYR" w:hAnsi="Times New Roman CYR" w:cs="Times New Roman CYR"/>
          <w:color w:val="000000"/>
          <w:sz w:val="26"/>
          <w:szCs w:val="26"/>
        </w:rPr>
        <w:t>Организация проведения итогового сочинения (изложения) на федеральном уровне, региональном уровне и на уровне образовательных организаций</w:t>
      </w:r>
      <w:r>
        <w:rPr>
          <w:rFonts w:ascii="Times New Roman" w:hAnsi="Times New Roman" w:cs="Times New Roman"/>
          <w:color w:val="000000"/>
        </w:rPr>
        <w:t xml:space="preserve"> 10 </w:t>
      </w:r>
    </w:p>
    <w:p w:rsidR="00DD250E" w:rsidRDefault="00DD250E" w:rsidP="00DD250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2.2.1. </w:t>
      </w:r>
      <w:r>
        <w:rPr>
          <w:rFonts w:ascii="Times New Roman CYR" w:hAnsi="Times New Roman CYR" w:cs="Times New Roman CYR"/>
          <w:color w:val="000000"/>
          <w:sz w:val="26"/>
          <w:szCs w:val="26"/>
        </w:rPr>
        <w:t>Организация проведения итогового сочинения (изложения) на федеральном уровне</w:t>
      </w:r>
      <w:r>
        <w:rPr>
          <w:rFonts w:ascii="Times New Roman" w:hAnsi="Times New Roman" w:cs="Times New Roman"/>
          <w:color w:val="000000"/>
          <w:sz w:val="26"/>
          <w:szCs w:val="26"/>
        </w:rPr>
        <w:t xml:space="preserve"> ..................................................................................................................... 11</w:t>
      </w:r>
    </w:p>
    <w:p w:rsidR="00DD250E" w:rsidRDefault="00DD250E" w:rsidP="00DD250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2.2.2. </w:t>
      </w:r>
      <w:r>
        <w:rPr>
          <w:rFonts w:ascii="Times New Roman CYR" w:hAnsi="Times New Roman CYR" w:cs="Times New Roman CYR"/>
          <w:color w:val="000000"/>
          <w:sz w:val="26"/>
          <w:szCs w:val="26"/>
        </w:rPr>
        <w:t>Организация проведения итогового сочинения (изложения) на региональном уровне</w:t>
      </w:r>
      <w:r>
        <w:rPr>
          <w:rFonts w:ascii="Times New Roman" w:hAnsi="Times New Roman" w:cs="Times New Roman"/>
          <w:color w:val="000000"/>
          <w:sz w:val="26"/>
          <w:szCs w:val="26"/>
        </w:rPr>
        <w:t xml:space="preserve"> ........................................................................................................................................................ 11</w:t>
      </w:r>
    </w:p>
    <w:p w:rsidR="00DD250E" w:rsidRDefault="00DD250E" w:rsidP="00DD250E">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2.2.3. </w:t>
      </w:r>
      <w:r>
        <w:rPr>
          <w:rFonts w:ascii="Times New Roman CYR" w:hAnsi="Times New Roman CYR" w:cs="Times New Roman CYR"/>
          <w:color w:val="000000"/>
          <w:sz w:val="26"/>
          <w:szCs w:val="26"/>
        </w:rPr>
        <w:t xml:space="preserve">Организация проведения итогового сочинения (изложения) на уровне образовательных организаций .................................................................................................... 13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2.2.4. </w:t>
      </w:r>
      <w:r>
        <w:rPr>
          <w:rFonts w:ascii="Times New Roman CYR" w:hAnsi="Times New Roman CYR" w:cs="Times New Roman CYR"/>
          <w:color w:val="000000"/>
          <w:sz w:val="26"/>
          <w:szCs w:val="26"/>
        </w:rPr>
        <w:t>Формирование комиссии по проведению итогового сочинения (изложения) и комиссии по проверке итогового сочинения (изложения)</w:t>
      </w:r>
      <w:r>
        <w:rPr>
          <w:rFonts w:ascii="Times New Roman" w:hAnsi="Times New Roman" w:cs="Times New Roman"/>
          <w:color w:val="000000"/>
        </w:rPr>
        <w:t xml:space="preserve"> </w:t>
      </w:r>
    </w:p>
    <w:p w:rsidR="00DD250E" w:rsidRDefault="00DD250E" w:rsidP="00DD250E">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rPr>
        <w:t xml:space="preserve">13 </w:t>
      </w:r>
      <w:r>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 xml:space="preserve">Порядок сбора исходных сведений и подготовки к проведению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 16 </w:t>
      </w:r>
    </w:p>
    <w:p w:rsidR="00DD250E" w:rsidRDefault="00DD250E" w:rsidP="00DD250E">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 xml:space="preserve">Порядок проведения итогового сочинения (изложения) в образовательных организациях и (или) местах проведения итогового сочинения (изложения) ............................................... 17 </w:t>
      </w:r>
    </w:p>
    <w:p w:rsidR="00DD250E" w:rsidRDefault="00DD250E" w:rsidP="00DD25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6"/>
          <w:szCs w:val="26"/>
        </w:rPr>
        <w:t xml:space="preserve">4.1. </w:t>
      </w:r>
      <w:r>
        <w:rPr>
          <w:rFonts w:ascii="Times New Roman CYR" w:hAnsi="Times New Roman CYR" w:cs="Times New Roman CYR"/>
          <w:color w:val="000000"/>
          <w:sz w:val="26"/>
          <w:szCs w:val="26"/>
        </w:rPr>
        <w:t>Лица, привлекаемые к проведению и проверке итогового сочинения (изложения)</w:t>
      </w:r>
      <w:r>
        <w:rPr>
          <w:rFonts w:ascii="Times New Roman" w:hAnsi="Times New Roman" w:cs="Times New Roman"/>
          <w:color w:val="000000"/>
          <w:sz w:val="26"/>
          <w:szCs w:val="26"/>
        </w:rPr>
        <w:t xml:space="preserve"> </w:t>
      </w:r>
      <w:r>
        <w:rPr>
          <w:rFonts w:ascii="Times New Roman" w:hAnsi="Times New Roman" w:cs="Times New Roman"/>
          <w:color w:val="000000"/>
          <w:sz w:val="20"/>
          <w:szCs w:val="20"/>
        </w:rPr>
        <w:t>17</w:t>
      </w:r>
    </w:p>
    <w:p w:rsidR="00DD250E" w:rsidRDefault="00DD250E" w:rsidP="00DD25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6"/>
          <w:szCs w:val="26"/>
        </w:rPr>
        <w:t xml:space="preserve">4.2. </w:t>
      </w:r>
      <w:r>
        <w:rPr>
          <w:rFonts w:ascii="Times New Roman CYR" w:hAnsi="Times New Roman CYR" w:cs="Times New Roman CYR"/>
          <w:color w:val="000000"/>
          <w:sz w:val="26"/>
          <w:szCs w:val="26"/>
        </w:rPr>
        <w:t xml:space="preserve">Проведение итогового сочинения (изложения) </w:t>
      </w:r>
      <w:r>
        <w:rPr>
          <w:rFonts w:ascii="Times New Roman" w:hAnsi="Times New Roman" w:cs="Times New Roman"/>
          <w:color w:val="000000"/>
          <w:sz w:val="20"/>
          <w:szCs w:val="20"/>
        </w:rPr>
        <w:t xml:space="preserve">17 </w:t>
      </w:r>
    </w:p>
    <w:p w:rsidR="00DD250E" w:rsidRDefault="00DD250E" w:rsidP="00DD25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6"/>
          <w:szCs w:val="26"/>
        </w:rPr>
        <w:t xml:space="preserve">4.3. </w:t>
      </w:r>
      <w:r>
        <w:rPr>
          <w:rFonts w:ascii="Times New Roman CYR" w:hAnsi="Times New Roman CYR" w:cs="Times New Roman CYR"/>
          <w:color w:val="000000"/>
          <w:sz w:val="26"/>
          <w:szCs w:val="26"/>
        </w:rPr>
        <w:t xml:space="preserve">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детей-инвалидов и инвалидов </w:t>
      </w:r>
      <w:r>
        <w:rPr>
          <w:rFonts w:ascii="Times New Roman" w:hAnsi="Times New Roman" w:cs="Times New Roman"/>
          <w:color w:val="000000"/>
          <w:sz w:val="20"/>
          <w:szCs w:val="20"/>
        </w:rPr>
        <w:t xml:space="preserve">21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5. </w:t>
      </w:r>
      <w:r>
        <w:rPr>
          <w:rFonts w:ascii="Times New Roman CYR" w:hAnsi="Times New Roman CYR" w:cs="Times New Roman CYR"/>
          <w:color w:val="000000"/>
          <w:sz w:val="26"/>
          <w:szCs w:val="26"/>
        </w:rPr>
        <w:t xml:space="preserve">Порядок проверки и оценивания итогового сочинения (изложения) ................................. 25 </w:t>
      </w:r>
      <w:r>
        <w:rPr>
          <w:rFonts w:ascii="Times New Roman" w:hAnsi="Times New Roman" w:cs="Times New Roman"/>
          <w:color w:val="000000"/>
          <w:sz w:val="26"/>
          <w:szCs w:val="26"/>
        </w:rPr>
        <w:t xml:space="preserve">5.1. </w:t>
      </w:r>
      <w:r>
        <w:rPr>
          <w:rFonts w:ascii="Times New Roman CYR" w:hAnsi="Times New Roman CYR" w:cs="Times New Roman CYR"/>
          <w:color w:val="000000"/>
          <w:sz w:val="26"/>
          <w:szCs w:val="26"/>
        </w:rPr>
        <w:t>Общие рекомендации</w:t>
      </w:r>
      <w:r>
        <w:rPr>
          <w:rFonts w:ascii="Times New Roman" w:hAnsi="Times New Roman" w:cs="Times New Roman"/>
          <w:color w:val="000000"/>
        </w:rPr>
        <w:t xml:space="preserve"> 25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5.2. </w:t>
      </w:r>
      <w:r>
        <w:rPr>
          <w:rFonts w:ascii="Times New Roman CYR" w:hAnsi="Times New Roman CYR" w:cs="Times New Roman CYR"/>
          <w:color w:val="000000"/>
          <w:sz w:val="26"/>
          <w:szCs w:val="26"/>
        </w:rPr>
        <w:t>Проверка и оценивание итогового сочинения (изложения) экспертами</w:t>
      </w:r>
      <w:r>
        <w:rPr>
          <w:rFonts w:ascii="Times New Roman" w:hAnsi="Times New Roman" w:cs="Times New Roman"/>
          <w:color w:val="000000"/>
        </w:rPr>
        <w:t xml:space="preserve"> 27 </w:t>
      </w:r>
    </w:p>
    <w:p w:rsidR="00DD250E" w:rsidRDefault="00DD250E" w:rsidP="00DD250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6"/>
          <w:szCs w:val="26"/>
        </w:rPr>
        <w:t xml:space="preserve">5.3. </w:t>
      </w:r>
      <w:r>
        <w:rPr>
          <w:rFonts w:ascii="Times New Roman CYR" w:hAnsi="Times New Roman CYR" w:cs="Times New Roman CYR"/>
          <w:color w:val="000000"/>
          <w:sz w:val="26"/>
          <w:szCs w:val="26"/>
        </w:rPr>
        <w:t>Проведение повторной проверки итогового сочинения (изложения)</w:t>
      </w:r>
      <w:r>
        <w:rPr>
          <w:rFonts w:ascii="Times New Roman" w:hAnsi="Times New Roman" w:cs="Times New Roman"/>
          <w:color w:val="000000"/>
        </w:rPr>
        <w:t xml:space="preserve"> 32 </w:t>
      </w:r>
    </w:p>
    <w:p w:rsidR="00DD250E" w:rsidRDefault="00DD250E" w:rsidP="00DD250E">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 xml:space="preserve">Обработка результатов итогового сочинения (изложения) ................................................. 32 Приложение 1. Инструкция для участника итогового сочинения к комплекту тем итогового сочинения ...................................................................................................................................... 34 Приложение 2. Инструкция для участника итогового изложения к тексту для итогового изложения ...................................................................................................................................... 35 Приложение 3. Образец заявления об участии в итоговом сочинении (изложении) выпускника текущего учебного года ......................................................................................... 36 </w:t>
      </w:r>
    </w:p>
    <w:p w:rsidR="00DD250E" w:rsidRDefault="00DD250E" w:rsidP="00DD250E">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6"/>
          <w:szCs w:val="26"/>
        </w:rPr>
        <w:t>Приложение 4. Образец заявления о</w:t>
      </w:r>
      <w:r>
        <w:rPr>
          <w:rFonts w:ascii="Times New Roman CYR" w:hAnsi="Times New Roman CYR" w:cs="Times New Roman CYR"/>
          <w:color w:val="000000"/>
          <w:sz w:val="26"/>
          <w:szCs w:val="26"/>
        </w:rPr>
        <w:t xml:space="preserve">б участии в итоговом сочинении </w:t>
      </w:r>
      <w:r>
        <w:rPr>
          <w:rFonts w:ascii="Times New Roman CYR" w:hAnsi="Times New Roman CYR" w:cs="Times New Roman CYR"/>
          <w:color w:val="000000"/>
          <w:sz w:val="26"/>
          <w:szCs w:val="26"/>
        </w:rPr>
        <w:t>выпускника прошлых лет................................................................................................................................................... 38</w:t>
      </w:r>
    </w:p>
    <w:p w:rsidR="00DD250E" w:rsidRDefault="00DD250E" w:rsidP="00DD250E">
      <w:pPr>
        <w:spacing w:after="0"/>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Приложение 5. Памятка о порядке проведения итогового сочинения (изложения) для ознакомления обучающихся и их родителей (законных представителей) ............................. 40 Приложение 6. Инструкция для технического специалиста по получению комплектов тем итогового сочинения .................................................................................................................... 43 Приложение 7. Инструкция для участника итогового сочинения (изложения), зачитываемая </w:t>
      </w:r>
      <w:r>
        <w:rPr>
          <w:rFonts w:ascii="Times New Roman CYR" w:hAnsi="Times New Roman CYR" w:cs="Times New Roman CYR"/>
          <w:color w:val="000000"/>
          <w:sz w:val="26"/>
          <w:szCs w:val="26"/>
        </w:rPr>
        <w:lastRenderedPageBreak/>
        <w:t xml:space="preserve">членом комиссии по проведению итогового сочинения (изложения) в учебном кабинете перед началом проведения итогового сочинения (изложения) ............ 45 </w:t>
      </w:r>
    </w:p>
    <w:p w:rsidR="00091379" w:rsidRDefault="00DD250E" w:rsidP="00DD250E">
      <w:pP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Приложение 8. Инструктивные материалы для лиц, привлекаемых к проведению итогового сочинения (изложения) ................................................................................................................ 50 Приложение 9. Критерии оценивания итогового сочинения (изложения) ............................ 60 </w:t>
      </w:r>
    </w:p>
    <w:p w:rsidR="00091379" w:rsidRDefault="00DD250E" w:rsidP="00DD250E">
      <w:pPr>
        <w:rPr>
          <w:rFonts w:ascii="Times New Roman" w:hAnsi="Times New Roman" w:cs="Times New Roman"/>
          <w:color w:val="000000"/>
        </w:rPr>
      </w:pPr>
      <w:r>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Критерии оценивания итогового сочинения организациями, реализующими образовательные программы среднего общего образования</w:t>
      </w:r>
      <w:r>
        <w:rPr>
          <w:rFonts w:ascii="Times New Roman" w:hAnsi="Times New Roman" w:cs="Times New Roman"/>
          <w:color w:val="000000"/>
        </w:rPr>
        <w:t xml:space="preserve"> 60</w:t>
      </w:r>
    </w:p>
    <w:p w:rsidR="00091379" w:rsidRDefault="00DD250E" w:rsidP="00DD250E">
      <w:pP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Критерии оценивания итогового изложения организациями, реализующими образовательные программы среднего общего образования</w:t>
      </w:r>
      <w:r>
        <w:rPr>
          <w:rFonts w:ascii="Times New Roman" w:hAnsi="Times New Roman" w:cs="Times New Roman"/>
          <w:color w:val="000000"/>
        </w:rPr>
        <w:t xml:space="preserve"> 62 </w:t>
      </w:r>
    </w:p>
    <w:p w:rsidR="00091379" w:rsidRDefault="00DD250E" w:rsidP="00DD250E">
      <w:pPr>
        <w:rPr>
          <w:rFonts w:ascii="Times New Roman" w:hAnsi="Times New Roman" w:cs="Times New Roman"/>
          <w:color w:val="000000"/>
        </w:rPr>
      </w:pPr>
      <w:r>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Рекомендуемые критерии оценивания итогового сочинения организациями, реализующими образовательные программы высшего образования</w:t>
      </w:r>
      <w:r>
        <w:rPr>
          <w:rFonts w:ascii="Times New Roman" w:hAnsi="Times New Roman" w:cs="Times New Roman"/>
          <w:color w:val="000000"/>
        </w:rPr>
        <w:t xml:space="preserve"> 64 </w:t>
      </w:r>
    </w:p>
    <w:p w:rsidR="00091379" w:rsidRDefault="00DD250E" w:rsidP="00DD250E">
      <w:r>
        <w:rPr>
          <w:rFonts w:ascii="Times New Roman CYR" w:hAnsi="Times New Roman CYR" w:cs="Times New Roman CYR"/>
          <w:color w:val="000000"/>
          <w:sz w:val="26"/>
          <w:szCs w:val="26"/>
        </w:rPr>
        <w:t>Приложение 10. Рекомендации по техническому обеспечению организации и проведения итогового сочинения (изложения) .............................................................................................. 67</w:t>
      </w:r>
    </w:p>
    <w:p w:rsidR="00091379" w:rsidRPr="00091379" w:rsidRDefault="00091379" w:rsidP="00091379"/>
    <w:p w:rsidR="00091379" w:rsidRPr="00091379" w:rsidRDefault="00091379" w:rsidP="00091379"/>
    <w:p w:rsidR="00091379" w:rsidRDefault="00091379" w:rsidP="00091379"/>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 xml:space="preserve">Общие положения по организации и проведению итогового сочинения </w:t>
      </w:r>
      <w:r>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изложении) по окончании X класса.</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Для участия в итоговом сочинении (изложении) участники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подают заявления, образцы которых приведены в приложениях 3 и 4.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Продолжительность написания итогового сочинения (изложения) составляет </w:t>
      </w:r>
      <w:r>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часа 55 минут (235 минут).</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 продолжительность написания итогового сочинения (изложения) </w:t>
      </w:r>
      <w:r>
        <w:rPr>
          <w:rFonts w:ascii="Times New Roman CYR" w:hAnsi="Times New Roman CYR" w:cs="Times New Roman CYR"/>
          <w:b/>
          <w:bCs/>
          <w:color w:val="000000"/>
          <w:sz w:val="26"/>
          <w:szCs w:val="26"/>
        </w:rPr>
        <w:t>не включается время</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При продолжительности итогового сочинения (изложения) более четырех часов организуется питание участников итогового сочинения (изложения)</w:t>
      </w:r>
      <w:r>
        <w:rPr>
          <w:rFonts w:ascii="Times New Roman" w:hAnsi="Times New Roman" w:cs="Times New Roman"/>
          <w:color w:val="000000"/>
          <w:sz w:val="25"/>
          <w:szCs w:val="25"/>
        </w:rPr>
        <w:t xml:space="preserve"> </w:t>
      </w:r>
      <w:r>
        <w:rPr>
          <w:rFonts w:ascii="Times New Roman CYR" w:hAnsi="Times New Roman CYR" w:cs="Times New Roman CYR"/>
          <w:color w:val="000000"/>
          <w:sz w:val="26"/>
          <w:szCs w:val="26"/>
        </w:rPr>
        <w:t>в порядке, определенном ОИВ.</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Обучающиеся и экстерны, получившие по итоговому сочинению (изложению) неудовлетворительный результат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незачет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 </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w:hAnsi="Times New Roman" w:cs="Times New Roman"/>
          <w:b/>
          <w:bCs/>
          <w:color w:val="000000"/>
          <w:sz w:val="26"/>
          <w:szCs w:val="26"/>
        </w:rPr>
        <w:t xml:space="preserve">2.1. </w:t>
      </w:r>
      <w:r>
        <w:rPr>
          <w:rFonts w:ascii="Times New Roman CYR" w:hAnsi="Times New Roman CYR" w:cs="Times New Roman CYR"/>
          <w:b/>
          <w:bCs/>
          <w:color w:val="000000"/>
          <w:sz w:val="26"/>
          <w:szCs w:val="26"/>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2.1.1. </w:t>
      </w:r>
      <w:r>
        <w:rPr>
          <w:rFonts w:ascii="Times New Roman CYR" w:hAnsi="Times New Roman CYR" w:cs="Times New Roman CYR"/>
          <w:color w:val="000000"/>
          <w:sz w:val="26"/>
          <w:szCs w:val="26"/>
        </w:rPr>
        <w:t xml:space="preserve">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w:t>
      </w:r>
      <w:r>
        <w:rPr>
          <w:rFonts w:ascii="Times New Roman CYR" w:hAnsi="Times New Roman CYR" w:cs="Times New Roman CYR"/>
          <w:color w:val="000000"/>
          <w:sz w:val="26"/>
          <w:szCs w:val="26"/>
        </w:rPr>
        <w:lastRenderedPageBreak/>
        <w:t xml:space="preserve">результатами итогового сочинения (изложения) может быть организовано в сети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Интернет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соответствии с требованиями законодательства Российской Федерации в области защиты персональных данных.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2.1.2. </w:t>
      </w:r>
      <w:r>
        <w:rPr>
          <w:rFonts w:ascii="Times New Roman CYR" w:hAnsi="Times New Roman CYR" w:cs="Times New Roman CYR"/>
          <w:color w:val="000000"/>
          <w:sz w:val="26"/>
          <w:szCs w:val="26"/>
        </w:rPr>
        <w:t xml:space="preserve">Итоговое сочинение (изложение) как допуск к ГИА действует бессрочно.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2.2.3. </w:t>
      </w:r>
      <w:r>
        <w:rPr>
          <w:rFonts w:ascii="Times New Roman CYR" w:hAnsi="Times New Roman CYR" w:cs="Times New Roman CYR"/>
          <w:color w:val="000000"/>
          <w:sz w:val="26"/>
          <w:szCs w:val="26"/>
        </w:rPr>
        <w:t xml:space="preserve">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2.1.4. </w:t>
      </w:r>
      <w:r>
        <w:rPr>
          <w:rFonts w:ascii="Times New Roman CYR" w:hAnsi="Times New Roman CYR" w:cs="Times New Roman CYR"/>
          <w:color w:val="000000"/>
          <w:sz w:val="26"/>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6"/>
          <w:szCs w:val="26"/>
        </w:rPr>
        <w:t xml:space="preserve">2.2. </w:t>
      </w:r>
      <w:r>
        <w:rPr>
          <w:rFonts w:ascii="Times New Roman CYR" w:hAnsi="Times New Roman CYR" w:cs="Times New Roman CYR"/>
          <w:b/>
          <w:bCs/>
          <w:color w:val="000000"/>
          <w:sz w:val="26"/>
          <w:szCs w:val="26"/>
        </w:rPr>
        <w:t>Организация проведения итогового сочинения (изложения) на федеральном уровне, региональном уровне и на уровне образовательных организаций:</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w:hAnsi="Times New Roman" w:cs="Times New Roman"/>
          <w:b/>
          <w:bCs/>
          <w:color w:val="000000"/>
          <w:sz w:val="26"/>
          <w:szCs w:val="26"/>
        </w:rPr>
        <w:t xml:space="preserve">2.2.1. </w:t>
      </w:r>
      <w:r>
        <w:rPr>
          <w:rFonts w:ascii="Times New Roman CYR" w:hAnsi="Times New Roman CYR" w:cs="Times New Roman CYR"/>
          <w:b/>
          <w:bCs/>
          <w:color w:val="000000"/>
          <w:sz w:val="26"/>
          <w:szCs w:val="26"/>
        </w:rPr>
        <w:t>Организация проведения итогового сочинения (изложения) на федеральном уровне</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proofErr w:type="spellStart"/>
      <w:r>
        <w:rPr>
          <w:rFonts w:ascii="Times New Roman CYR" w:hAnsi="Times New Roman CYR" w:cs="Times New Roman CYR"/>
          <w:b/>
          <w:bCs/>
          <w:color w:val="000000"/>
          <w:sz w:val="26"/>
          <w:szCs w:val="26"/>
        </w:rPr>
        <w:t>Рособрнадзор</w:t>
      </w:r>
      <w:proofErr w:type="spellEnd"/>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рамках организации и проведения итогового сочинения (изложения) осуществляет следующие функции: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осуществляет методическое обеспечение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организует разработку и функционирование закрытого банка тем итогового сочинения и открытого банка текстов для итогового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(см. Приложение 9);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организует обеспечение ОИВ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 разрабатывает единые форматы бланков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разрабатывает единые правила заполнения бланков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разрабатывает единый сборник отчетных форм для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определяет </w:t>
      </w:r>
      <w:r>
        <w:rPr>
          <w:rFonts w:ascii="Times New Roman CYR" w:hAnsi="Times New Roman CYR" w:cs="Times New Roman CYR"/>
          <w:color w:val="000000"/>
          <w:sz w:val="26"/>
          <w:szCs w:val="26"/>
        </w:rPr>
        <w:t>д</w:t>
      </w:r>
      <w:r>
        <w:rPr>
          <w:rFonts w:ascii="Times New Roman CYR" w:hAnsi="Times New Roman CYR" w:cs="Times New Roman CYR"/>
          <w:color w:val="000000"/>
          <w:sz w:val="26"/>
          <w:szCs w:val="26"/>
        </w:rPr>
        <w:t xml:space="preserve">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даты, установленные пунктами 22 и 30 Порядка. </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w:hAnsi="Times New Roman" w:cs="Times New Roman"/>
          <w:b/>
          <w:bCs/>
          <w:color w:val="000000"/>
          <w:sz w:val="26"/>
          <w:szCs w:val="26"/>
        </w:rPr>
        <w:t xml:space="preserve">2.2.2. </w:t>
      </w:r>
      <w:r>
        <w:rPr>
          <w:rFonts w:ascii="Times New Roman CYR" w:hAnsi="Times New Roman CYR" w:cs="Times New Roman CYR"/>
          <w:b/>
          <w:bCs/>
          <w:color w:val="000000"/>
          <w:sz w:val="26"/>
          <w:szCs w:val="26"/>
        </w:rPr>
        <w:t xml:space="preserve">Организация проведения итогового сочинения (изложения) на региональном уровне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2.2.2.1.</w:t>
      </w:r>
      <w:r>
        <w:rPr>
          <w:rFonts w:ascii="Times New Roman" w:hAnsi="Times New Roman" w:cs="Times New Roman"/>
          <w:b/>
          <w:bCs/>
          <w:color w:val="000000"/>
          <w:sz w:val="26"/>
          <w:szCs w:val="26"/>
        </w:rPr>
        <w:t xml:space="preserve"> </w:t>
      </w:r>
      <w:r>
        <w:rPr>
          <w:rFonts w:ascii="Times New Roman CYR" w:hAnsi="Times New Roman CYR" w:cs="Times New Roman CYR"/>
          <w:b/>
          <w:bCs/>
          <w:color w:val="000000"/>
          <w:sz w:val="26"/>
          <w:szCs w:val="26"/>
        </w:rPr>
        <w:t xml:space="preserve">ОИВ </w:t>
      </w:r>
      <w:r>
        <w:rPr>
          <w:rFonts w:ascii="Times New Roman CYR" w:hAnsi="Times New Roman CYR" w:cs="Times New Roman CYR"/>
          <w:color w:val="000000"/>
          <w:sz w:val="26"/>
          <w:szCs w:val="26"/>
        </w:rPr>
        <w:t xml:space="preserve">в рамках организации и проведения итогового сочинения (изложения): определяют порядок проведения итогового сочинения (изложения), порядок проверки итогового сочинения (изложения);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принимают решение об оборудовании мест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места регистрации для участия в итоговом сочинении для лиц, перечисленных в подпункте 2.1.3 настоящих Методических рекомендаций;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техническую схему обеспечения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определяют порядок тиражирования бланков итогового сочинения (изложения); </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6"/>
          <w:szCs w:val="26"/>
        </w:rPr>
        <w:t xml:space="preserve">определяют порядок передачи (доставки) комплекта тем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текстов для итогового изложения) в образовательные организации и (или) места проведения итогового сочинения (изложения);</w:t>
      </w:r>
      <w:r>
        <w:rPr>
          <w:rFonts w:ascii="Times New Roman" w:hAnsi="Times New Roman" w:cs="Times New Roman"/>
          <w:color w:val="000000"/>
          <w:sz w:val="24"/>
          <w:szCs w:val="24"/>
        </w:rPr>
        <w:t xml:space="preserve">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порядок и схему копирования бланков участников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для организации проверки лицами, входящими в состав комиссии по проверке </w:t>
      </w:r>
      <w:r>
        <w:rPr>
          <w:rFonts w:ascii="Times New Roman CYR" w:hAnsi="Times New Roman CYR" w:cs="Times New Roman CYR"/>
          <w:color w:val="000000"/>
          <w:sz w:val="26"/>
          <w:szCs w:val="26"/>
        </w:rPr>
        <w:lastRenderedPageBreak/>
        <w:t xml:space="preserve">итогового сочинения (изложения); </w:t>
      </w:r>
    </w:p>
    <w:p w:rsidR="00091379" w:rsidRDefault="00091379" w:rsidP="00091379">
      <w:pPr>
        <w:autoSpaceDE w:val="0"/>
        <w:autoSpaceDN w:val="0"/>
        <w:adjustRightInd w:val="0"/>
        <w:spacing w:after="0" w:line="240" w:lineRule="auto"/>
        <w:rPr>
          <w:rFonts w:ascii="Times New Roman" w:hAnsi="Times New Roman" w:cs="Times New Roman"/>
          <w:color w:val="000000"/>
          <w:sz w:val="26"/>
          <w:szCs w:val="26"/>
        </w:rPr>
      </w:pPr>
      <w:r>
        <w:rPr>
          <w:rFonts w:ascii="Times New Roman CYR" w:hAnsi="Times New Roman CYR" w:cs="Times New Roman CYR"/>
          <w:color w:val="000000"/>
          <w:sz w:val="26"/>
          <w:szCs w:val="26"/>
        </w:rPr>
        <w:t xml:space="preserve">определяют порядок организации питания для участников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с ОВЗ, участников итогового сочинения (изложения)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детей-инвалидов и инвалидов; определяют порядок осуществления проверки соблюдения участниками итогового сочинения (изложения) требования </w:t>
      </w:r>
      <w:r>
        <w:rPr>
          <w:rFonts w:ascii="Times New Roman" w:hAnsi="Times New Roman" w:cs="Times New Roman"/>
          <w:color w:val="000000"/>
          <w:sz w:val="26"/>
          <w:szCs w:val="26"/>
        </w:rPr>
        <w:t>№ 2 «</w:t>
      </w:r>
      <w:r>
        <w:rPr>
          <w:rFonts w:ascii="Times New Roman CYR" w:hAnsi="Times New Roman CYR" w:cs="Times New Roman CYR"/>
          <w:color w:val="000000"/>
          <w:sz w:val="26"/>
          <w:szCs w:val="26"/>
        </w:rPr>
        <w:t>Самостоятельность написания итогового сочинения (изложения)</w:t>
      </w:r>
      <w:r>
        <w:rPr>
          <w:rFonts w:ascii="Times New Roman" w:hAnsi="Times New Roman" w:cs="Times New Roman"/>
          <w:color w:val="000000"/>
          <w:sz w:val="26"/>
          <w:szCs w:val="26"/>
        </w:rPr>
        <w:t xml:space="preserve">»;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порядок сканирования оригиналов бланков участников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детьми-инвалидами и инвалидами), отчетных форм;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сроки, места и порядок ознакомления участников с результатами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определяют порядок проведения повторной проверки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обучающихся, экстернов комиссией по проверке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 организуют формирование и ведение РИС, внесение сведений в РИС;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Интернет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или соответствующих специализированных сайтах;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техническую готовность образовательных организаций к проведению и проверке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передачу комплекта тем итогового сочинения (текстов для итогового изложения) в места проведения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информационную безопасность при хранении, использовании и передаче текстов для итогового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хранение текстов для итогового изложения, в том числе определяют места хранения и лиц, имеющих доступ к текстам для итогового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ознакомление участников итогового сочинения (изложения) с результатами итогового сочинения (изложения) в сроки, установленные ОИВ;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направляют мотивированное обращение в </w:t>
      </w:r>
      <w:proofErr w:type="spellStart"/>
      <w:r>
        <w:rPr>
          <w:rFonts w:ascii="Times New Roman CYR" w:hAnsi="Times New Roman CYR" w:cs="Times New Roman CYR"/>
          <w:color w:val="000000"/>
          <w:sz w:val="26"/>
          <w:szCs w:val="26"/>
        </w:rPr>
        <w:t>Рособрнадзор</w:t>
      </w:r>
      <w:proofErr w:type="spellEnd"/>
      <w:r>
        <w:rPr>
          <w:rFonts w:ascii="Times New Roman CYR" w:hAnsi="Times New Roman CYR" w:cs="Times New Roman CYR"/>
          <w:color w:val="000000"/>
          <w:sz w:val="26"/>
          <w:szCs w:val="26"/>
        </w:rPr>
        <w:t xml:space="preserve"> в случаях угрозы возникновения чрезвычайной ситуации, невозможности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на территории субъекта Российской Федерации с просьбой рассмотреть </w:t>
      </w:r>
      <w:r>
        <w:rPr>
          <w:rFonts w:ascii="Times New Roman" w:hAnsi="Times New Roman" w:cs="Times New Roman"/>
          <w:color w:val="000000"/>
          <w:sz w:val="24"/>
          <w:szCs w:val="24"/>
        </w:rPr>
        <w:t xml:space="preserve"> </w:t>
      </w:r>
      <w:r>
        <w:rPr>
          <w:rFonts w:ascii="Times New Roman CYR" w:hAnsi="Times New Roman CYR" w:cs="Times New Roman CYR"/>
          <w:color w:val="000000"/>
          <w:sz w:val="26"/>
          <w:szCs w:val="26"/>
        </w:rPr>
        <w:t xml:space="preserve">возможность установления дополнительной даты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вне дат проведения итогового сочинения (изложения), установленных Порядком.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2.2.2.2.</w:t>
      </w:r>
      <w:r>
        <w:rPr>
          <w:rFonts w:ascii="Times New Roman" w:hAnsi="Times New Roman" w:cs="Times New Roman"/>
          <w:b/>
          <w:bCs/>
          <w:color w:val="000000"/>
          <w:sz w:val="26"/>
          <w:szCs w:val="26"/>
        </w:rPr>
        <w:t xml:space="preserve"> </w:t>
      </w:r>
      <w:r>
        <w:rPr>
          <w:rFonts w:ascii="Times New Roman CYR" w:hAnsi="Times New Roman CYR" w:cs="Times New Roman CYR"/>
          <w:b/>
          <w:bCs/>
          <w:color w:val="000000"/>
          <w:sz w:val="26"/>
          <w:szCs w:val="26"/>
        </w:rPr>
        <w:t>РЦОИ</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рамках организации и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осуществляет организационное и технологическое обеспечение проведения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осуществляет деятельность по эксплуатации РИС и взаимодействию с ФИС;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выполняет иные функции по организации и проведению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возложенные ОИВ. </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w:hAnsi="Times New Roman" w:cs="Times New Roman"/>
          <w:b/>
          <w:bCs/>
          <w:color w:val="000000"/>
          <w:sz w:val="26"/>
          <w:szCs w:val="26"/>
        </w:rPr>
        <w:lastRenderedPageBreak/>
        <w:t xml:space="preserve">2.2.3. </w:t>
      </w:r>
      <w:r>
        <w:rPr>
          <w:rFonts w:ascii="Times New Roman CYR" w:hAnsi="Times New Roman CYR" w:cs="Times New Roman CYR"/>
          <w:b/>
          <w:bCs/>
          <w:color w:val="000000"/>
          <w:sz w:val="26"/>
          <w:szCs w:val="26"/>
        </w:rPr>
        <w:t xml:space="preserve">Организация проведения итогового сочинения (изложения) на уровне образовательных организаций Образовательные организации в рамках организации и проведения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на территории субъекта Российской Федерации, установленном ОИВ;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под подпись организуют ознакомление обучающихся, экстернов и их родителей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законных представителей) с Памяткой о порядке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(см. Приложение 5);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обеспечивают участников итогового сочинения орфографическими словарями при проведении итогового сочинения; обеспечивают участников итогового изложения орфографическими и толковыми словарями при проведении итогового изложения. </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w:hAnsi="Times New Roman" w:cs="Times New Roman"/>
          <w:b/>
          <w:bCs/>
          <w:color w:val="000000"/>
          <w:sz w:val="26"/>
          <w:szCs w:val="26"/>
        </w:rPr>
        <w:t xml:space="preserve">2.2.4. </w:t>
      </w:r>
      <w:r>
        <w:rPr>
          <w:rFonts w:ascii="Times New Roman CYR" w:hAnsi="Times New Roman CYR" w:cs="Times New Roman CYR"/>
          <w:b/>
          <w:bCs/>
          <w:color w:val="000000"/>
          <w:sz w:val="26"/>
          <w:szCs w:val="26"/>
        </w:rPr>
        <w:t xml:space="preserve">Формирование комиссии по проведению итогового сочинения </w:t>
      </w:r>
      <w:r>
        <w:rPr>
          <w:rFonts w:ascii="Times New Roman" w:hAnsi="Times New Roman" w:cs="Times New Roman"/>
          <w:b/>
          <w:bCs/>
          <w:color w:val="000000"/>
          <w:sz w:val="26"/>
          <w:szCs w:val="26"/>
        </w:rPr>
        <w:t>(</w:t>
      </w:r>
      <w:r>
        <w:rPr>
          <w:rFonts w:ascii="Times New Roman CYR" w:hAnsi="Times New Roman CYR" w:cs="Times New Roman CYR"/>
          <w:b/>
          <w:bCs/>
          <w:color w:val="000000"/>
          <w:sz w:val="26"/>
          <w:szCs w:val="26"/>
        </w:rPr>
        <w:t xml:space="preserve">изложения) и комиссии по проверке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2.2.4.1. </w:t>
      </w:r>
      <w:r>
        <w:rPr>
          <w:rFonts w:ascii="Times New Roman CYR" w:hAnsi="Times New Roman CYR" w:cs="Times New Roman CYR"/>
          <w:color w:val="000000"/>
          <w:sz w:val="26"/>
          <w:szCs w:val="26"/>
        </w:rPr>
        <w:t>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2.2.4.2. </w:t>
      </w:r>
      <w:r>
        <w:rPr>
          <w:rFonts w:ascii="Times New Roman CYR" w:hAnsi="Times New Roman CYR" w:cs="Times New Roman CYR"/>
          <w:color w:val="000000"/>
          <w:sz w:val="26"/>
          <w:szCs w:val="26"/>
        </w:rPr>
        <w:t xml:space="preserve">В состав комиссии по проведению итогового сочинения (изложения) должны входить: члены комиссии, участвующие в организации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член комиссии, ответственный за получение бланков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 член комиссии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технический специалист, оказывающий информационно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 члены комиссии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дежурные, участвующие в организации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изложения) вне учебных кабинетов.</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ОИВ; обеспечивает техническую поддержку проведения и проверки итогового сочинения </w:t>
      </w:r>
      <w:r>
        <w:rPr>
          <w:rFonts w:ascii="Times New Roman" w:hAnsi="Times New Roman" w:cs="Times New Roman"/>
          <w:color w:val="000000"/>
          <w:sz w:val="26"/>
          <w:szCs w:val="26"/>
        </w:rPr>
        <w:lastRenderedPageBreak/>
        <w:t>(</w:t>
      </w:r>
      <w:r>
        <w:rPr>
          <w:rFonts w:ascii="Times New Roman CYR" w:hAnsi="Times New Roman CYR" w:cs="Times New Roman CYR"/>
          <w:color w:val="000000"/>
          <w:sz w:val="26"/>
          <w:szCs w:val="26"/>
        </w:rPr>
        <w:t xml:space="preserve">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6) и обеспечивает информационную безопасность. </w:t>
      </w:r>
    </w:p>
    <w:p w:rsidR="00B233FB"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2.2.4.3. </w:t>
      </w:r>
      <w:r>
        <w:rPr>
          <w:rFonts w:ascii="Times New Roman CYR" w:hAnsi="Times New Roman CYR" w:cs="Times New Roman CYR"/>
          <w:color w:val="000000"/>
          <w:sz w:val="26"/>
          <w:szCs w:val="26"/>
        </w:rPr>
        <w:t xml:space="preserve">В состав комиссии по проверке итогового сочинения (изложения) должны входить специалисты, соответствующие следующим требованиям (далее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эксперты): </w:t>
      </w:r>
    </w:p>
    <w:p w:rsidR="00B233FB"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а) владение необходимой нормативной базой: нормативными правовыми актами, регламентирующими проведение итогового сочинения (изложения); методическими рекомендациями по организации и проведению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w:t>
      </w:r>
      <w:bookmarkStart w:id="0" w:name="_GoBack"/>
      <w:bookmarkEnd w:id="0"/>
    </w:p>
    <w:p w:rsidR="00B233FB" w:rsidRDefault="00091379" w:rsidP="00091379">
      <w:pPr>
        <w:autoSpaceDE w:val="0"/>
        <w:autoSpaceDN w:val="0"/>
        <w:adjustRightInd w:val="0"/>
        <w:spacing w:after="0" w:line="240" w:lineRule="auto"/>
        <w:rPr>
          <w:rFonts w:ascii="Times New Roman" w:hAnsi="Times New Roman" w:cs="Times New Roman"/>
          <w:color w:val="000000"/>
          <w:sz w:val="26"/>
          <w:szCs w:val="26"/>
        </w:rPr>
      </w:pPr>
      <w:r>
        <w:rPr>
          <w:rFonts w:ascii="Times New Roman CYR" w:hAnsi="Times New Roman CYR" w:cs="Times New Roman CYR"/>
          <w:color w:val="000000"/>
          <w:sz w:val="26"/>
          <w:szCs w:val="26"/>
        </w:rPr>
        <w:t xml:space="preserve">б) владение необходимыми предметными компетенциями: иметь высшее образование по специальности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Русский язык и литература</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с квалификацией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Учитель русского языка и литературы</w:t>
      </w:r>
      <w:r>
        <w:rPr>
          <w:rFonts w:ascii="Times New Roman" w:hAnsi="Times New Roman" w:cs="Times New Roman"/>
          <w:color w:val="000000"/>
          <w:sz w:val="26"/>
          <w:szCs w:val="26"/>
        </w:rPr>
        <w:t xml:space="preserve">»; </w:t>
      </w:r>
    </w:p>
    <w:p w:rsidR="00B233FB"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 наличие опыта проверки сочинений (изложений) в выпускных классах образовательных организаций, реализующих программы среднего общего образования; </w:t>
      </w:r>
    </w:p>
    <w:p w:rsidR="00B233FB"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г) владение содержанием примерных образовательных программ основного общего и среднего общего образования; </w:t>
      </w:r>
    </w:p>
    <w:p w:rsidR="00B233FB"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 владение компетенциями, необходимыми для проверки сочинения (изложения): </w:t>
      </w:r>
    </w:p>
    <w:p w:rsidR="00B233FB"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знание общих научно-методических подходов к проверке и оцениванию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умение объективно оценивать сочинения (изложения); </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6"/>
          <w:szCs w:val="26"/>
        </w:rPr>
        <w:t>умение применять установленные критерии и нормативы оценки;</w:t>
      </w:r>
      <w:r>
        <w:rPr>
          <w:rFonts w:ascii="Times New Roman" w:hAnsi="Times New Roman" w:cs="Times New Roman"/>
          <w:color w:val="000000"/>
          <w:sz w:val="24"/>
          <w:szCs w:val="24"/>
        </w:rPr>
        <w:t>15</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умение разграничивать ошибки и недочёты различного типа; умение выявлять в работе однотипные и негрубые ошибки; умение классифицировать ошибки в сочинениях (изложениях); умение оформлять результаты проверки, соблюдая установленные требования; умение обобщать результаты.</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специалисты, не работающие в образовательной организации, в которой проводится и проверяется итоговое сочинение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изложение), но имеющие необходимую квалификацию для проверки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изложения). Независимыми экспертами не могут быть близкие родственники участников итогового сочинения (изложения).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Комиссия по проверке итогового сочинения (изложения) осуществляет следующие функции в рамках проверки итогового сочинения (изложения): 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Pr>
          <w:rFonts w:ascii="Times New Roman CYR" w:hAnsi="Times New Roman CYR" w:cs="Times New Roman CYR"/>
          <w:color w:val="000000"/>
          <w:sz w:val="26"/>
          <w:szCs w:val="26"/>
        </w:rPr>
        <w:t>Рособрнадзором</w:t>
      </w:r>
      <w:proofErr w:type="spellEnd"/>
      <w:r>
        <w:rPr>
          <w:rFonts w:ascii="Times New Roman CYR" w:hAnsi="Times New Roman CYR" w:cs="Times New Roman CYR"/>
          <w:color w:val="000000"/>
          <w:sz w:val="26"/>
          <w:szCs w:val="26"/>
        </w:rPr>
        <w:t>; организует и проводит повторную проверку итогового сочинения (изложения) обучающихся по поручению ОИВ</w:t>
      </w:r>
      <w:r>
        <w:rPr>
          <w:rFonts w:ascii="Times New Roman" w:hAnsi="Times New Roman" w:cs="Times New Roman"/>
          <w:color w:val="000000"/>
          <w:sz w:val="17"/>
          <w:szCs w:val="17"/>
        </w:rPr>
        <w:t>1</w:t>
      </w:r>
      <w:r>
        <w:rPr>
          <w:rFonts w:ascii="Times New Roman" w:hAnsi="Times New Roman" w:cs="Times New Roman"/>
          <w:color w:val="000000"/>
          <w:sz w:val="26"/>
          <w:szCs w:val="26"/>
        </w:rPr>
        <w:t xml:space="preserve">. 2.2.4.4. </w:t>
      </w:r>
      <w:r>
        <w:rPr>
          <w:rFonts w:ascii="Times New Roman CYR" w:hAnsi="Times New Roman CYR" w:cs="Times New Roman CYR"/>
          <w:color w:val="000000"/>
          <w:sz w:val="26"/>
          <w:szCs w:val="26"/>
        </w:rPr>
        <w:t xml:space="preserve">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позднее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 </w:t>
      </w:r>
      <w:r>
        <w:rPr>
          <w:rFonts w:ascii="Times New Roman" w:hAnsi="Times New Roman" w:cs="Times New Roman"/>
          <w:color w:val="000000"/>
          <w:sz w:val="26"/>
          <w:szCs w:val="26"/>
        </w:rPr>
        <w:t xml:space="preserve">2.2.4.5. </w:t>
      </w:r>
      <w:r>
        <w:rPr>
          <w:rFonts w:ascii="Times New Roman CYR" w:hAnsi="Times New Roman CYR" w:cs="Times New Roman CYR"/>
          <w:color w:val="000000"/>
          <w:sz w:val="26"/>
          <w:szCs w:val="26"/>
        </w:rPr>
        <w:t xml:space="preserve">В случае если комиссии </w:t>
      </w:r>
      <w:r>
        <w:rPr>
          <w:rFonts w:ascii="Times New Roman CYR" w:hAnsi="Times New Roman CYR" w:cs="Times New Roman CYR"/>
          <w:color w:val="000000"/>
          <w:sz w:val="26"/>
          <w:szCs w:val="26"/>
        </w:rPr>
        <w:lastRenderedPageBreak/>
        <w:t xml:space="preserve">формируются на уровне образовательной 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 </w:t>
      </w:r>
      <w:r>
        <w:rPr>
          <w:rFonts w:ascii="Times New Roman" w:hAnsi="Times New Roman" w:cs="Times New Roman"/>
          <w:color w:val="000000"/>
          <w:sz w:val="26"/>
          <w:szCs w:val="26"/>
        </w:rPr>
        <w:t xml:space="preserve">2.2.4.6. </w:t>
      </w:r>
      <w:r>
        <w:rPr>
          <w:rFonts w:ascii="Times New Roman CYR" w:hAnsi="Times New Roman CYR" w:cs="Times New Roman CYR"/>
          <w:color w:val="000000"/>
          <w:sz w:val="26"/>
          <w:szCs w:val="26"/>
        </w:rPr>
        <w:t>ОИВ может быть предусмотрена иная схема порядка формирования указанных комиссий.</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4"/>
          <w:szCs w:val="14"/>
        </w:rPr>
        <w:t>1</w:t>
      </w:r>
      <w:r>
        <w:rPr>
          <w:rFonts w:ascii="Times New Roman" w:hAnsi="Times New Roman" w:cs="Times New Roman"/>
          <w:color w:val="000000"/>
        </w:rPr>
        <w:t xml:space="preserve"> </w:t>
      </w:r>
      <w:r>
        <w:rPr>
          <w:rFonts w:ascii="Times New Roman CYR" w:hAnsi="Times New Roman CYR" w:cs="Times New Roman CYR"/>
          <w:color w:val="000000"/>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w:t>
      </w:r>
      <w:r>
        <w:rPr>
          <w:rFonts w:ascii="Times New Roman" w:hAnsi="Times New Roman" w:cs="Times New Roman"/>
          <w:color w:val="000000"/>
        </w:rPr>
        <w:t>«</w:t>
      </w:r>
      <w:r>
        <w:rPr>
          <w:rFonts w:ascii="Times New Roman CYR" w:hAnsi="Times New Roman CYR" w:cs="Times New Roman CYR"/>
          <w:color w:val="000000"/>
        </w:rPr>
        <w:t>незачет</w:t>
      </w:r>
      <w:r>
        <w:rPr>
          <w:rFonts w:ascii="Times New Roman" w:hAnsi="Times New Roman" w:cs="Times New Roman"/>
          <w:color w:val="000000"/>
        </w:rPr>
        <w:t xml:space="preserve">») </w:t>
      </w:r>
      <w:r>
        <w:rPr>
          <w:rFonts w:ascii="Times New Roman CYR" w:hAnsi="Times New Roman CYR" w:cs="Times New Roman CYR"/>
          <w:color w:val="000000"/>
        </w:rPr>
        <w:t>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r>
        <w:rPr>
          <w:rFonts w:ascii="Times New Roman" w:hAnsi="Times New Roman" w:cs="Times New Roman"/>
          <w:color w:val="000000"/>
          <w:sz w:val="24"/>
          <w:szCs w:val="24"/>
        </w:rPr>
        <w:t>16</w:t>
      </w:r>
    </w:p>
    <w:p w:rsidR="00091379" w:rsidRDefault="00091379" w:rsidP="0009137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 xml:space="preserve">Порядок сбора исходных сведений и подготовки к проведению итогового сочинения (изложения) </w:t>
      </w:r>
      <w:r>
        <w:rPr>
          <w:rFonts w:ascii="Times New Roman" w:hAnsi="Times New Roman" w:cs="Times New Roman"/>
          <w:color w:val="000000"/>
          <w:sz w:val="26"/>
          <w:szCs w:val="26"/>
        </w:rPr>
        <w:t xml:space="preserve">3.1. </w:t>
      </w:r>
      <w:r>
        <w:rPr>
          <w:rFonts w:ascii="Times New Roman CYR" w:hAnsi="Times New Roman CYR" w:cs="Times New Roman CYR"/>
          <w:color w:val="000000"/>
          <w:sz w:val="26"/>
          <w:szCs w:val="26"/>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Pr>
          <w:rFonts w:ascii="Times New Roman CYR" w:hAnsi="Times New Roman CYR" w:cs="Times New Roman CYR"/>
          <w:color w:val="000000"/>
          <w:sz w:val="26"/>
          <w:szCs w:val="26"/>
        </w:rPr>
        <w:t>Рособрнадзора</w:t>
      </w:r>
      <w:proofErr w:type="spellEnd"/>
      <w:r>
        <w:rPr>
          <w:rFonts w:ascii="Times New Roman CYR" w:hAnsi="Times New Roman CYR" w:cs="Times New Roman CYR"/>
          <w:color w:val="000000"/>
          <w:sz w:val="26"/>
          <w:szCs w:val="26"/>
        </w:rPr>
        <w:t xml:space="preserve"> </w:t>
      </w:r>
      <w:r>
        <w:rPr>
          <w:rFonts w:ascii="Times New Roman" w:hAnsi="Times New Roman" w:cs="Times New Roman"/>
          <w:color w:val="000000"/>
          <w:sz w:val="26"/>
          <w:szCs w:val="26"/>
        </w:rPr>
        <w:t>№ 805.</w:t>
      </w:r>
    </w:p>
    <w:p w:rsidR="00091379" w:rsidRDefault="00091379" w:rsidP="0009137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3.2. </w:t>
      </w:r>
      <w:r>
        <w:rPr>
          <w:rFonts w:ascii="Times New Roman CYR" w:hAnsi="Times New Roman CYR" w:cs="Times New Roman CYR"/>
          <w:color w:val="000000"/>
          <w:sz w:val="26"/>
          <w:szCs w:val="26"/>
        </w:rPr>
        <w:t xml:space="preserve">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r>
        <w:rPr>
          <w:rFonts w:ascii="Times New Roman" w:hAnsi="Times New Roman" w:cs="Times New Roman"/>
          <w:color w:val="000000"/>
          <w:sz w:val="26"/>
          <w:szCs w:val="26"/>
        </w:rPr>
        <w:t xml:space="preserve">3.3. </w:t>
      </w:r>
      <w:r>
        <w:rPr>
          <w:rFonts w:ascii="Times New Roman CYR" w:hAnsi="Times New Roman CYR" w:cs="Times New Roman CYR"/>
          <w:color w:val="000000"/>
          <w:sz w:val="26"/>
          <w:szCs w:val="26"/>
        </w:rPr>
        <w:t xml:space="preserve">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Pr>
          <w:rFonts w:ascii="Times New Roman CYR" w:hAnsi="Times New Roman CYR" w:cs="Times New Roman CYR"/>
          <w:b/>
          <w:bCs/>
          <w:color w:val="000000"/>
          <w:sz w:val="26"/>
          <w:szCs w:val="26"/>
        </w:rPr>
        <w:t>запрещено</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так как бланки имеют уникальный код работы и распечатываются посредством специализированного программного обеспечения. </w:t>
      </w:r>
      <w:r>
        <w:rPr>
          <w:rFonts w:ascii="Times New Roman" w:hAnsi="Times New Roman" w:cs="Times New Roman"/>
          <w:color w:val="000000"/>
          <w:sz w:val="26"/>
          <w:szCs w:val="26"/>
        </w:rPr>
        <w:t xml:space="preserve">3.4. </w:t>
      </w:r>
      <w:r>
        <w:rPr>
          <w:rFonts w:ascii="Times New Roman CYR" w:hAnsi="Times New Roman CYR" w:cs="Times New Roman CYR"/>
          <w:color w:val="000000"/>
          <w:sz w:val="26"/>
          <w:szCs w:val="26"/>
        </w:rPr>
        <w:t xml:space="preserve">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ФЦТ</w:t>
      </w:r>
      <w:r>
        <w:rPr>
          <w:rFonts w:ascii="Times New Roman" w:hAnsi="Times New Roman" w:cs="Times New Roman"/>
          <w:color w:val="000000"/>
          <w:sz w:val="26"/>
          <w:szCs w:val="26"/>
        </w:rPr>
        <w:t>» (http://rustest.ru/).</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ФЦТ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 электронные адреса указанного специалиста ОИВ.</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6"/>
          <w:szCs w:val="26"/>
        </w:rPr>
        <w:t xml:space="preserve">Полученный комплект тем итогового сочинения публикуется ОИВ (РЦОИ) на региональных образовательных </w:t>
      </w:r>
      <w:proofErr w:type="spellStart"/>
      <w:r>
        <w:rPr>
          <w:rFonts w:ascii="Times New Roman CYR" w:hAnsi="Times New Roman CYR" w:cs="Times New Roman CYR"/>
          <w:color w:val="000000"/>
          <w:sz w:val="26"/>
          <w:szCs w:val="26"/>
        </w:rPr>
        <w:t>интернет-ресурсах</w:t>
      </w:r>
      <w:proofErr w:type="spellEnd"/>
      <w:r>
        <w:rPr>
          <w:rFonts w:ascii="Times New Roman CYR" w:hAnsi="Times New Roman CYR" w:cs="Times New Roman CYR"/>
          <w:color w:val="000000"/>
          <w:sz w:val="26"/>
          <w:szCs w:val="26"/>
        </w:rPr>
        <w:t xml:space="preserve">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 </w:t>
      </w:r>
      <w:r>
        <w:rPr>
          <w:rFonts w:ascii="Times New Roman" w:hAnsi="Times New Roman" w:cs="Times New Roman"/>
          <w:color w:val="000000"/>
          <w:sz w:val="26"/>
          <w:szCs w:val="26"/>
        </w:rPr>
        <w:t xml:space="preserve">3.5. </w:t>
      </w:r>
      <w:r>
        <w:rPr>
          <w:rFonts w:ascii="Times New Roman CYR" w:hAnsi="Times New Roman CYR" w:cs="Times New Roman CYR"/>
          <w:color w:val="000000"/>
          <w:sz w:val="26"/>
          <w:szCs w:val="26"/>
        </w:rPr>
        <w:t xml:space="preserve">Тексты для итогового изложения в электронном виде размещаются ФГБУ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ФЦТ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за три рабочих дня до начала проведения итогового изложения. </w:t>
      </w:r>
      <w:r>
        <w:rPr>
          <w:rFonts w:ascii="Times New Roman" w:hAnsi="Times New Roman" w:cs="Times New Roman"/>
          <w:color w:val="000000"/>
          <w:sz w:val="26"/>
          <w:szCs w:val="26"/>
        </w:rPr>
        <w:t xml:space="preserve">3.6. </w:t>
      </w:r>
      <w:r>
        <w:rPr>
          <w:rFonts w:ascii="Times New Roman CYR" w:hAnsi="Times New Roman CYR" w:cs="Times New Roman CYR"/>
          <w:color w:val="000000"/>
          <w:sz w:val="26"/>
          <w:szCs w:val="26"/>
        </w:rPr>
        <w:t xml:space="preserve">В местах проведения итогового сочинения (изложения) выделяется помещение, оборудованное телефонной связью, принтером, персональным компьютером с </w:t>
      </w:r>
      <w:r>
        <w:rPr>
          <w:rFonts w:ascii="Times New Roman CYR" w:hAnsi="Times New Roman CYR" w:cs="Times New Roman CYR"/>
          <w:color w:val="000000"/>
          <w:sz w:val="26"/>
          <w:szCs w:val="26"/>
        </w:rPr>
        <w:lastRenderedPageBreak/>
        <w:t xml:space="preserve">выходом в сеть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Интернет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для получения комплектов тем итогового сочинения (текстов для итогового изложения), техническим оборудованием для проведения сканирования, </w:t>
      </w:r>
      <w:r>
        <w:rPr>
          <w:rFonts w:ascii="Times New Roman" w:hAnsi="Times New Roman" w:cs="Times New Roman"/>
          <w:color w:val="000000"/>
          <w:sz w:val="24"/>
          <w:szCs w:val="24"/>
        </w:rPr>
        <w:t>17</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color w:val="000000"/>
          <w:sz w:val="26"/>
          <w:szCs w:val="26"/>
        </w:rPr>
        <w:t xml:space="preserve">копирования итоговых сочинений (изложений) и других материалов в соответствии с технологией проведения итогового сочинения (изложения), определенной ОИВ. </w:t>
      </w:r>
      <w:r>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Порядок проведения итогового сочинения (изложения) в образовательных организациях и (или) местах проведения итогового сочинения (изложения)</w:t>
      </w:r>
    </w:p>
    <w:p w:rsidR="00091379" w:rsidRDefault="00091379" w:rsidP="00091379">
      <w:pPr>
        <w:autoSpaceDE w:val="0"/>
        <w:autoSpaceDN w:val="0"/>
        <w:adjustRightInd w:val="0"/>
        <w:spacing w:after="0" w:line="240" w:lineRule="auto"/>
        <w:rPr>
          <w:rFonts w:ascii="Times New Roman CYR" w:hAnsi="Times New Roman CYR" w:cs="Times New Roman CYR"/>
          <w:b/>
          <w:bCs/>
          <w:color w:val="000000"/>
          <w:sz w:val="26"/>
          <w:szCs w:val="26"/>
        </w:rPr>
      </w:pPr>
      <w:r>
        <w:rPr>
          <w:rFonts w:ascii="Times New Roman" w:hAnsi="Times New Roman" w:cs="Times New Roman"/>
          <w:b/>
          <w:bCs/>
          <w:color w:val="000000"/>
          <w:sz w:val="26"/>
          <w:szCs w:val="26"/>
        </w:rPr>
        <w:t xml:space="preserve">4.1. </w:t>
      </w:r>
      <w:r>
        <w:rPr>
          <w:rFonts w:ascii="Times New Roman CYR" w:hAnsi="Times New Roman CYR" w:cs="Times New Roman CYR"/>
          <w:b/>
          <w:bCs/>
          <w:color w:val="000000"/>
          <w:sz w:val="26"/>
          <w:szCs w:val="26"/>
        </w:rPr>
        <w:t xml:space="preserve">Лица, привлекаемые к проведению и проверке итогового сочинения </w:t>
      </w:r>
      <w:r>
        <w:rPr>
          <w:rFonts w:ascii="Times New Roman" w:hAnsi="Times New Roman" w:cs="Times New Roman"/>
          <w:b/>
          <w:bCs/>
          <w:color w:val="000000"/>
          <w:sz w:val="26"/>
          <w:szCs w:val="26"/>
        </w:rPr>
        <w:t>(</w:t>
      </w:r>
      <w:r>
        <w:rPr>
          <w:rFonts w:ascii="Times New Roman CYR" w:hAnsi="Times New Roman CYR" w:cs="Times New Roman CYR"/>
          <w:b/>
          <w:bCs/>
          <w:color w:val="000000"/>
          <w:sz w:val="26"/>
          <w:szCs w:val="26"/>
        </w:rPr>
        <w:t>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4.1.1. </w:t>
      </w:r>
      <w:r>
        <w:rPr>
          <w:rFonts w:ascii="Times New Roman CYR" w:hAnsi="Times New Roman CYR" w:cs="Times New Roman CYR"/>
          <w:color w:val="000000"/>
          <w:sz w:val="26"/>
          <w:szCs w:val="26"/>
        </w:rPr>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Инструктивные материалы для лиц, привлекаемых к проведению итогового сочинения (изложения), представлены в Приложении 8. </w:t>
      </w:r>
      <w:r>
        <w:rPr>
          <w:rFonts w:ascii="Times New Roman" w:hAnsi="Times New Roman" w:cs="Times New Roman"/>
          <w:color w:val="000000"/>
          <w:sz w:val="26"/>
          <w:szCs w:val="26"/>
        </w:rPr>
        <w:t xml:space="preserve">4.1.2. </w:t>
      </w:r>
      <w:r>
        <w:rPr>
          <w:rFonts w:ascii="Times New Roman CYR" w:hAnsi="Times New Roman CYR" w:cs="Times New Roman CYR"/>
          <w:color w:val="000000"/>
          <w:sz w:val="26"/>
          <w:szCs w:val="26"/>
        </w:rPr>
        <w:t>В день проведения итогового сочинения (изложения) в местах проведения итогового сочинения (изложения) также могут присутствовать: представители средств массовой информации</w:t>
      </w:r>
      <w:r>
        <w:rPr>
          <w:rFonts w:ascii="Times New Roman" w:hAnsi="Times New Roman" w:cs="Times New Roman"/>
          <w:color w:val="000000"/>
          <w:sz w:val="17"/>
          <w:szCs w:val="17"/>
        </w:rPr>
        <w:t>2</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должностные лица </w:t>
      </w:r>
      <w:proofErr w:type="spellStart"/>
      <w:r>
        <w:rPr>
          <w:rFonts w:ascii="Times New Roman CYR" w:hAnsi="Times New Roman CYR" w:cs="Times New Roman CYR"/>
          <w:color w:val="000000"/>
          <w:sz w:val="26"/>
          <w:szCs w:val="26"/>
        </w:rPr>
        <w:t>Рособрнадзора</w:t>
      </w:r>
      <w:proofErr w:type="spellEnd"/>
      <w:r>
        <w:rPr>
          <w:rFonts w:ascii="Times New Roman CYR" w:hAnsi="Times New Roman CYR" w:cs="Times New Roman CYR"/>
          <w:color w:val="000000"/>
          <w:sz w:val="26"/>
          <w:szCs w:val="26"/>
        </w:rPr>
        <w:t xml:space="preserve">, иные лица, определенные </w:t>
      </w:r>
      <w:proofErr w:type="spellStart"/>
      <w:r>
        <w:rPr>
          <w:rFonts w:ascii="Times New Roman CYR" w:hAnsi="Times New Roman CYR" w:cs="Times New Roman CYR"/>
          <w:color w:val="000000"/>
          <w:sz w:val="26"/>
          <w:szCs w:val="26"/>
        </w:rPr>
        <w:t>Рособрнадзором</w:t>
      </w:r>
      <w:proofErr w:type="spellEnd"/>
      <w:r>
        <w:rPr>
          <w:rFonts w:ascii="Times New Roman CYR" w:hAnsi="Times New Roman CYR" w:cs="Times New Roman CYR"/>
          <w:color w:val="000000"/>
          <w:sz w:val="26"/>
          <w:szCs w:val="26"/>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Допуск перечисленных выше лиц в места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осуществляется только при наличии у них документов, удостоверяющих личность, и документов, подтверждающих их полномочия. </w:t>
      </w:r>
      <w:r>
        <w:rPr>
          <w:rFonts w:ascii="Times New Roman" w:hAnsi="Times New Roman" w:cs="Times New Roman"/>
          <w:b/>
          <w:bCs/>
          <w:color w:val="000000"/>
          <w:sz w:val="26"/>
          <w:szCs w:val="26"/>
        </w:rPr>
        <w:t xml:space="preserve">4.2. </w:t>
      </w:r>
      <w:r>
        <w:rPr>
          <w:rFonts w:ascii="Times New Roman CYR" w:hAnsi="Times New Roman CYR" w:cs="Times New Roman CYR"/>
          <w:b/>
          <w:bCs/>
          <w:color w:val="000000"/>
          <w:sz w:val="26"/>
          <w:szCs w:val="26"/>
        </w:rPr>
        <w:t xml:space="preserve">Проведение итогового сочинения (изложения) </w:t>
      </w:r>
      <w:r>
        <w:rPr>
          <w:rFonts w:ascii="Times New Roman" w:hAnsi="Times New Roman" w:cs="Times New Roman"/>
          <w:color w:val="000000"/>
          <w:sz w:val="26"/>
          <w:szCs w:val="26"/>
        </w:rPr>
        <w:t xml:space="preserve">4.2.1. </w:t>
      </w:r>
      <w:r>
        <w:rPr>
          <w:rFonts w:ascii="Times New Roman CYR" w:hAnsi="Times New Roman CYR" w:cs="Times New Roman CYR"/>
          <w:color w:val="000000"/>
          <w:sz w:val="26"/>
          <w:szCs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Список участников итогового сочинения (изложения) в ОО (месте проведения)</w:t>
      </w:r>
      <w:r>
        <w:rPr>
          <w:rFonts w:ascii="Times New Roman" w:hAnsi="Times New Roman" w:cs="Times New Roman"/>
          <w:color w:val="000000"/>
          <w:sz w:val="26"/>
          <w:szCs w:val="26"/>
        </w:rPr>
        <w:t xml:space="preserve">»). 4.2.2. </w:t>
      </w:r>
      <w:r>
        <w:rPr>
          <w:rFonts w:ascii="Times New Roman CYR" w:hAnsi="Times New Roman CYR" w:cs="Times New Roman CYR"/>
          <w:color w:val="000000"/>
          <w:sz w:val="26"/>
          <w:szCs w:val="26"/>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4"/>
          <w:szCs w:val="14"/>
        </w:rPr>
        <w:t>2</w:t>
      </w:r>
      <w:r>
        <w:rPr>
          <w:rFonts w:ascii="Times New Roman" w:hAnsi="Times New Roman" w:cs="Times New Roman"/>
          <w:color w:val="000000"/>
        </w:rPr>
        <w:t xml:space="preserve"> </w:t>
      </w:r>
      <w:r>
        <w:rPr>
          <w:rFonts w:ascii="Times New Roman CYR" w:hAnsi="Times New Roman CYR" w:cs="Times New Roman CYR"/>
          <w:color w:val="000000"/>
        </w:rPr>
        <w:t xml:space="preserve">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w:t>
      </w:r>
      <w:r>
        <w:rPr>
          <w:rFonts w:ascii="Times New Roman" w:hAnsi="Times New Roman" w:cs="Times New Roman"/>
          <w:color w:val="000000"/>
        </w:rPr>
        <w:t>(</w:t>
      </w:r>
      <w:r>
        <w:rPr>
          <w:rFonts w:ascii="Times New Roman CYR" w:hAnsi="Times New Roman CYR" w:cs="Times New Roman CYR"/>
          <w:color w:val="000000"/>
        </w:rPr>
        <w:t>изложения).</w:t>
      </w:r>
      <w:r>
        <w:rPr>
          <w:rFonts w:ascii="Times New Roman" w:hAnsi="Times New Roman" w:cs="Times New Roman"/>
          <w:color w:val="000000"/>
          <w:sz w:val="24"/>
          <w:szCs w:val="24"/>
        </w:rPr>
        <w:t>18</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6"/>
          <w:szCs w:val="26"/>
        </w:rPr>
        <w:t xml:space="preserve">4.2.3. </w:t>
      </w:r>
      <w:r>
        <w:rPr>
          <w:rFonts w:ascii="Times New Roman CYR" w:hAnsi="Times New Roman CYR" w:cs="Times New Roman CYR"/>
          <w:color w:val="000000"/>
          <w:sz w:val="26"/>
          <w:szCs w:val="26"/>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r>
        <w:rPr>
          <w:rFonts w:ascii="Times New Roman" w:hAnsi="Times New Roman" w:cs="Times New Roman"/>
          <w:color w:val="000000"/>
          <w:sz w:val="26"/>
          <w:szCs w:val="26"/>
        </w:rPr>
        <w:t xml:space="preserve">4.2.4. </w:t>
      </w:r>
      <w:r>
        <w:rPr>
          <w:rFonts w:ascii="Times New Roman CYR" w:hAnsi="Times New Roman CYR" w:cs="Times New Roman CYR"/>
          <w:color w:val="000000"/>
          <w:sz w:val="26"/>
          <w:szCs w:val="26"/>
        </w:rPr>
        <w:t xml:space="preserve">Итоговое сочинение (изложение) начинается в 10:00 по местному времени. </w:t>
      </w:r>
      <w:r>
        <w:rPr>
          <w:rFonts w:ascii="Times New Roman" w:hAnsi="Times New Roman" w:cs="Times New Roman"/>
          <w:color w:val="000000"/>
          <w:sz w:val="26"/>
          <w:szCs w:val="26"/>
        </w:rPr>
        <w:t xml:space="preserve">4.2.5. </w:t>
      </w:r>
      <w:r>
        <w:rPr>
          <w:rFonts w:ascii="Times New Roman CYR" w:hAnsi="Times New Roman CYR" w:cs="Times New Roman CYR"/>
          <w:color w:val="000000"/>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w:t>
      </w:r>
      <w:r>
        <w:rPr>
          <w:rFonts w:ascii="Times New Roman" w:hAnsi="Times New Roman" w:cs="Times New Roman"/>
          <w:color w:val="000000"/>
          <w:sz w:val="25"/>
          <w:szCs w:val="25"/>
        </w:rPr>
        <w:t xml:space="preserve"> </w:t>
      </w:r>
      <w:r>
        <w:rPr>
          <w:rFonts w:ascii="Times New Roman CYR" w:hAnsi="Times New Roman CYR" w:cs="Times New Roman CYR"/>
          <w:color w:val="000000"/>
          <w:sz w:val="26"/>
          <w:szCs w:val="26"/>
        </w:rPr>
        <w:t>зафиксированное на доске (информационном стенде) членами комиссии по проведению итогового сочинения (изложения) в соответствии с подпунктом 4.2.12 настоящих Методических рекомендаций, не продлевается. Повторный общий инструктаж для опоздавших участников не проводится</w:t>
      </w:r>
      <w:r>
        <w:rPr>
          <w:rFonts w:ascii="Times New Roman" w:hAnsi="Times New Roman" w:cs="Times New Roman"/>
          <w:color w:val="000000"/>
          <w:sz w:val="25"/>
          <w:szCs w:val="25"/>
        </w:rPr>
        <w:t xml:space="preserve">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w:t>
      </w:r>
      <w:r>
        <w:rPr>
          <w:rFonts w:ascii="Times New Roman CYR" w:hAnsi="Times New Roman CYR" w:cs="Times New Roman CYR"/>
          <w:color w:val="000000"/>
          <w:sz w:val="26"/>
          <w:szCs w:val="26"/>
        </w:rPr>
        <w:lastRenderedPageBreak/>
        <w:t xml:space="preserve">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w:t>
      </w:r>
      <w:r>
        <w:rPr>
          <w:rFonts w:ascii="Times New Roman" w:hAnsi="Times New Roman" w:cs="Times New Roman"/>
          <w:color w:val="000000"/>
          <w:sz w:val="26"/>
          <w:szCs w:val="26"/>
        </w:rPr>
        <w:t xml:space="preserve">4.2.6. </w:t>
      </w:r>
      <w:r>
        <w:rPr>
          <w:rFonts w:ascii="Times New Roman CYR" w:hAnsi="Times New Roman CYR" w:cs="Times New Roman CYR"/>
          <w:color w:val="000000"/>
          <w:sz w:val="26"/>
          <w:szCs w:val="26"/>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w:t>
      </w:r>
      <w:r>
        <w:rPr>
          <w:rFonts w:ascii="Times New Roman" w:hAnsi="Times New Roman" w:cs="Times New Roman"/>
          <w:color w:val="000000"/>
          <w:sz w:val="25"/>
          <w:szCs w:val="25"/>
        </w:rPr>
        <w:t xml:space="preserve"> </w:t>
      </w:r>
      <w:r>
        <w:rPr>
          <w:rFonts w:ascii="Times New Roman CYR" w:hAnsi="Times New Roman CYR" w:cs="Times New Roman CYR"/>
          <w:color w:val="000000"/>
          <w:sz w:val="26"/>
          <w:szCs w:val="26"/>
        </w:rPr>
        <w:t xml:space="preserve">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r>
        <w:rPr>
          <w:rFonts w:ascii="Times New Roman" w:hAnsi="Times New Roman" w:cs="Times New Roman"/>
          <w:color w:val="000000"/>
          <w:sz w:val="26"/>
          <w:szCs w:val="26"/>
        </w:rPr>
        <w:t xml:space="preserve">4.2.7. </w:t>
      </w:r>
      <w:r>
        <w:rPr>
          <w:rFonts w:ascii="Times New Roman CYR" w:hAnsi="Times New Roman CYR" w:cs="Times New Roman CYR"/>
          <w:color w:val="000000"/>
          <w:sz w:val="26"/>
          <w:szCs w:val="26"/>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(см. Приложения 1, 2). </w:t>
      </w:r>
      <w:r>
        <w:rPr>
          <w:rFonts w:ascii="Times New Roman" w:hAnsi="Times New Roman" w:cs="Times New Roman"/>
          <w:color w:val="000000"/>
          <w:sz w:val="26"/>
          <w:szCs w:val="26"/>
        </w:rPr>
        <w:t xml:space="preserve">4.2.8. </w:t>
      </w:r>
      <w:r>
        <w:rPr>
          <w:rFonts w:ascii="Times New Roman CYR" w:hAnsi="Times New Roman CYR" w:cs="Times New Roman CYR"/>
          <w:color w:val="000000"/>
          <w:sz w:val="26"/>
          <w:szCs w:val="26"/>
        </w:rPr>
        <w:t xml:space="preserve">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 </w:t>
      </w:r>
      <w:r>
        <w:rPr>
          <w:rFonts w:ascii="Times New Roman" w:hAnsi="Times New Roman" w:cs="Times New Roman"/>
          <w:color w:val="000000"/>
          <w:sz w:val="26"/>
          <w:szCs w:val="26"/>
        </w:rPr>
        <w:t xml:space="preserve">4.2.9. </w:t>
      </w:r>
      <w:r>
        <w:rPr>
          <w:rFonts w:ascii="Times New Roman CYR" w:hAnsi="Times New Roman CYR" w:cs="Times New Roman CYR"/>
          <w:color w:val="000000"/>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 </w:t>
      </w:r>
      <w:r>
        <w:rPr>
          <w:rFonts w:ascii="Times New Roman" w:hAnsi="Times New Roman" w:cs="Times New Roman"/>
          <w:color w:val="000000"/>
          <w:sz w:val="26"/>
          <w:szCs w:val="26"/>
        </w:rPr>
        <w:t xml:space="preserve">4.2.10. </w:t>
      </w:r>
      <w:r>
        <w:rPr>
          <w:rFonts w:ascii="Times New Roman CYR" w:hAnsi="Times New Roman CYR" w:cs="Times New Roman CYR"/>
          <w:color w:val="000000"/>
          <w:sz w:val="26"/>
          <w:szCs w:val="26"/>
        </w:rPr>
        <w:t xml:space="preserve">По указанию членов комиссии по проведению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участники итогового сочинения (изложения) заполняют регистрационные поля бланков, в том числе указывают код вида работы (20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сочинение, 21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изложение), </w:t>
      </w:r>
      <w:r>
        <w:rPr>
          <w:rFonts w:ascii="Times New Roman" w:hAnsi="Times New Roman" w:cs="Times New Roman"/>
          <w:color w:val="000000"/>
          <w:sz w:val="24"/>
          <w:szCs w:val="24"/>
        </w:rPr>
        <w:t>19</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наименование вида работы (сочинение или изложение), номер темы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текста для итогового изложения)</w:t>
      </w:r>
      <w:r>
        <w:rPr>
          <w:rFonts w:ascii="Times New Roman" w:hAnsi="Times New Roman" w:cs="Times New Roman"/>
          <w:color w:val="000000"/>
          <w:sz w:val="17"/>
          <w:szCs w:val="17"/>
        </w:rPr>
        <w:t>3</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бланке записи участники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переписывают название выбранной ими темы сочинения (текста для итогового изложения). </w:t>
      </w:r>
      <w:r>
        <w:rPr>
          <w:rFonts w:ascii="Times New Roman" w:hAnsi="Times New Roman" w:cs="Times New Roman"/>
          <w:color w:val="000000"/>
          <w:sz w:val="26"/>
          <w:szCs w:val="26"/>
        </w:rPr>
        <w:t xml:space="preserve">4.2.11. </w:t>
      </w:r>
      <w:r>
        <w:rPr>
          <w:rFonts w:ascii="Times New Roman CYR" w:hAnsi="Times New Roman CYR" w:cs="Times New Roman CYR"/>
          <w:color w:val="000000"/>
          <w:sz w:val="26"/>
          <w:szCs w:val="26"/>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w:t>
      </w:r>
      <w:r>
        <w:rPr>
          <w:rFonts w:ascii="Times New Roman" w:hAnsi="Times New Roman" w:cs="Times New Roman"/>
          <w:color w:val="000000"/>
          <w:sz w:val="25"/>
          <w:szCs w:val="25"/>
        </w:rPr>
        <w:t xml:space="preserve"> </w:t>
      </w:r>
      <w:r>
        <w:rPr>
          <w:rFonts w:ascii="Times New Roman CYR" w:hAnsi="Times New Roman CYR" w:cs="Times New Roman CYR"/>
          <w:color w:val="000000"/>
          <w:sz w:val="26"/>
          <w:szCs w:val="26"/>
        </w:rPr>
        <w:t xml:space="preserve">наименования вида работы, номера темы итогового сочинения (текста для итогового изложения). </w:t>
      </w:r>
      <w:r>
        <w:rPr>
          <w:rFonts w:ascii="Times New Roman" w:hAnsi="Times New Roman" w:cs="Times New Roman"/>
          <w:color w:val="000000"/>
          <w:sz w:val="26"/>
          <w:szCs w:val="26"/>
        </w:rPr>
        <w:t xml:space="preserve">4.2.12. </w:t>
      </w:r>
      <w:r>
        <w:rPr>
          <w:rFonts w:ascii="Times New Roman CYR" w:hAnsi="Times New Roman CYR" w:cs="Times New Roman CYR"/>
          <w:color w:val="000000"/>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Pr>
          <w:rFonts w:ascii="Times New Roman" w:hAnsi="Times New Roman" w:cs="Times New Roman"/>
          <w:color w:val="000000"/>
          <w:sz w:val="17"/>
          <w:szCs w:val="17"/>
        </w:rPr>
        <w:t>4</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и время окончания написания итогового сочинения (изложения) и фиксируют их на доске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информационном стенде), после чего участники итогового сочинения (изложения) приступают к написанию итогового сочинения (изложения).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r>
        <w:rPr>
          <w:rFonts w:ascii="Times New Roman" w:hAnsi="Times New Roman" w:cs="Times New Roman"/>
          <w:color w:val="000000"/>
          <w:sz w:val="26"/>
          <w:szCs w:val="26"/>
        </w:rPr>
        <w:t xml:space="preserve">4.2.13. </w:t>
      </w:r>
      <w:r>
        <w:rPr>
          <w:rFonts w:ascii="Times New Roman CYR" w:hAnsi="Times New Roman CYR" w:cs="Times New Roman CYR"/>
          <w:color w:val="000000"/>
          <w:sz w:val="26"/>
          <w:szCs w:val="26"/>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дополнительный бланк записи). Членам комиссии по проведению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w:t>
      </w:r>
      <w:r>
        <w:rPr>
          <w:rFonts w:ascii="Times New Roman CYR" w:hAnsi="Times New Roman CYR" w:cs="Times New Roman CYR"/>
          <w:color w:val="000000"/>
          <w:sz w:val="26"/>
          <w:szCs w:val="26"/>
        </w:rPr>
        <w:lastRenderedPageBreak/>
        <w:t xml:space="preserve">дополнительные черновики. </w:t>
      </w:r>
      <w:r>
        <w:rPr>
          <w:rFonts w:ascii="Times New Roman" w:hAnsi="Times New Roman" w:cs="Times New Roman"/>
          <w:color w:val="000000"/>
          <w:sz w:val="26"/>
          <w:szCs w:val="26"/>
        </w:rPr>
        <w:t xml:space="preserve">4.2.14. </w:t>
      </w:r>
      <w:r>
        <w:rPr>
          <w:rFonts w:ascii="Times New Roman CYR" w:hAnsi="Times New Roman CYR" w:cs="Times New Roman CYR"/>
          <w:color w:val="000000"/>
          <w:sz w:val="26"/>
          <w:szCs w:val="26"/>
        </w:rPr>
        <w:t>Участники итогового сочинения (изложения), нарушившие установленные Порядком требования, удаляются с итогового сочинения (изложения) членом комиссии по проведению итогового сочинения (изложения).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Член комиссии по проведению итогового сочинения (изложения) составляет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Акт об удалении участника итогового сочинения (изложения)</w:t>
      </w:r>
      <w:r>
        <w:rPr>
          <w:rFonts w:ascii="Times New Roman" w:hAnsi="Times New Roman" w:cs="Times New Roman"/>
          <w:color w:val="000000"/>
          <w:sz w:val="26"/>
          <w:szCs w:val="26"/>
        </w:rPr>
        <w:t>» (</w:t>
      </w:r>
      <w:r>
        <w:rPr>
          <w:rFonts w:ascii="Times New Roman CYR" w:hAnsi="Times New Roman CYR" w:cs="Times New Roman CYR"/>
          <w:color w:val="000000"/>
          <w:sz w:val="26"/>
          <w:szCs w:val="26"/>
        </w:rPr>
        <w:t xml:space="preserve">форма ИС-09), вносит соответствующую отметку в форму ИС-05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Ведомость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изложения) в учебном кабинете ОО (месте проведения)</w:t>
      </w:r>
      <w:r>
        <w:rPr>
          <w:rFonts w:ascii="Times New Roman" w:hAnsi="Times New Roman" w:cs="Times New Roman"/>
          <w:color w:val="000000"/>
          <w:sz w:val="26"/>
          <w:szCs w:val="26"/>
        </w:rPr>
        <w:t>» (</w:t>
      </w:r>
      <w:r>
        <w:rPr>
          <w:rFonts w:ascii="Times New Roman CYR" w:hAnsi="Times New Roman CYR" w:cs="Times New Roman CYR"/>
          <w:color w:val="000000"/>
          <w:sz w:val="26"/>
          <w:szCs w:val="26"/>
        </w:rPr>
        <w:t xml:space="preserve">участник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Х</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Удален</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Внесение отметки в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Удален</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подтверждается подписью члена комиссии по проведению итогового сочинения (изложения). </w:t>
      </w:r>
      <w:r>
        <w:rPr>
          <w:rFonts w:ascii="Times New Roman" w:hAnsi="Times New Roman" w:cs="Times New Roman"/>
          <w:color w:val="000000"/>
          <w:sz w:val="26"/>
          <w:szCs w:val="26"/>
        </w:rPr>
        <w:t xml:space="preserve">4.2.15. </w:t>
      </w:r>
      <w:r>
        <w:rPr>
          <w:rFonts w:ascii="Times New Roman CYR" w:hAnsi="Times New Roman CYR" w:cs="Times New Roman CYR"/>
          <w:color w:val="000000"/>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4"/>
          <w:szCs w:val="14"/>
        </w:rPr>
        <w:t>3</w:t>
      </w:r>
      <w:r>
        <w:rPr>
          <w:rFonts w:ascii="Times New Roman" w:hAnsi="Times New Roman" w:cs="Times New Roman"/>
          <w:color w:val="000000"/>
        </w:rPr>
        <w:t xml:space="preserve"> </w:t>
      </w:r>
      <w:r>
        <w:rPr>
          <w:rFonts w:ascii="Times New Roman CYR" w:hAnsi="Times New Roman CYR" w:cs="Times New Roman CYR"/>
          <w:color w:val="000000"/>
        </w:rPr>
        <w:t xml:space="preserve">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w:t>
      </w:r>
      <w:r>
        <w:rPr>
          <w:rFonts w:ascii="Times New Roman" w:hAnsi="Times New Roman" w:cs="Times New Roman"/>
          <w:color w:val="000000"/>
        </w:rPr>
        <w:t xml:space="preserve">– </w:t>
      </w:r>
      <w:r>
        <w:rPr>
          <w:rFonts w:ascii="Times New Roman CYR" w:hAnsi="Times New Roman CYR" w:cs="Times New Roman CYR"/>
          <w:color w:val="000000"/>
        </w:rPr>
        <w:t xml:space="preserve">темам из раздела II закрытого банка тем итогового сочинения; 500-е и 600-е номера </w:t>
      </w:r>
      <w:r>
        <w:rPr>
          <w:rFonts w:ascii="Times New Roman" w:hAnsi="Times New Roman" w:cs="Times New Roman"/>
          <w:color w:val="000000"/>
        </w:rPr>
        <w:t xml:space="preserve">– </w:t>
      </w:r>
      <w:r>
        <w:rPr>
          <w:rFonts w:ascii="Times New Roman CYR" w:hAnsi="Times New Roman CYR" w:cs="Times New Roman CYR"/>
          <w:color w:val="000000"/>
        </w:rPr>
        <w:t xml:space="preserve">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 </w:t>
      </w:r>
      <w:r>
        <w:rPr>
          <w:rFonts w:ascii="Times New Roman" w:hAnsi="Times New Roman" w:cs="Times New Roman"/>
          <w:color w:val="000000"/>
          <w:sz w:val="14"/>
          <w:szCs w:val="14"/>
        </w:rPr>
        <w:t>4</w:t>
      </w:r>
      <w:r>
        <w:rPr>
          <w:rFonts w:ascii="Times New Roman" w:hAnsi="Times New Roman" w:cs="Times New Roman"/>
          <w:color w:val="000000"/>
        </w:rPr>
        <w:t xml:space="preserve"> </w:t>
      </w:r>
      <w:r>
        <w:rPr>
          <w:rFonts w:ascii="Times New Roman CYR" w:hAnsi="Times New Roman CYR" w:cs="Times New Roman CYR"/>
          <w:color w:val="000000"/>
        </w:rPr>
        <w:t>См. абзац четвертый пункта 2 настоящих Методических рекомендаций.</w:t>
      </w:r>
      <w:r>
        <w:rPr>
          <w:rFonts w:ascii="Times New Roman" w:hAnsi="Times New Roman" w:cs="Times New Roman"/>
          <w:color w:val="000000"/>
          <w:sz w:val="24"/>
          <w:szCs w:val="24"/>
        </w:rPr>
        <w:t>20</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сочинения (изложения), он может покинуть место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изложения).</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Члены комиссии по проведению итогового сочинения (изложения) составляют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Акт о досрочном завершении написания итогового сочинения (изложения) по уважительным причинам</w:t>
      </w:r>
      <w:r>
        <w:rPr>
          <w:rFonts w:ascii="Times New Roman" w:hAnsi="Times New Roman" w:cs="Times New Roman"/>
          <w:color w:val="000000"/>
          <w:sz w:val="26"/>
          <w:szCs w:val="26"/>
        </w:rPr>
        <w:t>» (</w:t>
      </w:r>
      <w:r>
        <w:rPr>
          <w:rFonts w:ascii="Times New Roman CYR" w:hAnsi="Times New Roman CYR" w:cs="Times New Roman CYR"/>
          <w:color w:val="000000"/>
          <w:sz w:val="26"/>
          <w:szCs w:val="26"/>
        </w:rPr>
        <w:t xml:space="preserve">форма ИС-08), вносят соответствующую отметку в форму ИС-05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Ведомость проведения итогового сочинения (изложения) в учебном кабинете ОО (месте проведения)</w:t>
      </w:r>
      <w:r>
        <w:rPr>
          <w:rFonts w:ascii="Times New Roman" w:hAnsi="Times New Roman" w:cs="Times New Roman"/>
          <w:color w:val="000000"/>
          <w:sz w:val="26"/>
          <w:szCs w:val="26"/>
        </w:rPr>
        <w:t>» (</w:t>
      </w:r>
      <w:r>
        <w:rPr>
          <w:rFonts w:ascii="Times New Roman CYR" w:hAnsi="Times New Roman CYR" w:cs="Times New Roman CYR"/>
          <w:color w:val="000000"/>
          <w:sz w:val="26"/>
          <w:szCs w:val="26"/>
        </w:rPr>
        <w:t xml:space="preserve">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Х</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Не закончил</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Не закончил</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подтверждается подписью члена комиссии по проведению итогового сочинения (изложения). </w:t>
      </w:r>
      <w:r>
        <w:rPr>
          <w:rFonts w:ascii="Times New Roman" w:hAnsi="Times New Roman" w:cs="Times New Roman"/>
          <w:color w:val="000000"/>
          <w:sz w:val="26"/>
          <w:szCs w:val="26"/>
        </w:rPr>
        <w:t xml:space="preserve">4.2.16. </w:t>
      </w:r>
      <w:r>
        <w:rPr>
          <w:rFonts w:ascii="Times New Roman CYR" w:hAnsi="Times New Roman CYR" w:cs="Times New Roman CYR"/>
          <w:color w:val="000000"/>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и о необходимости перенести написанные сочинения (изложения) из черновиков в бланки записи (в том числе в дополнительные бланки записи). </w:t>
      </w:r>
      <w:r>
        <w:rPr>
          <w:rFonts w:ascii="Times New Roman" w:hAnsi="Times New Roman" w:cs="Times New Roman"/>
          <w:color w:val="000000"/>
          <w:sz w:val="26"/>
          <w:szCs w:val="26"/>
        </w:rPr>
        <w:t xml:space="preserve">4.2.17. </w:t>
      </w:r>
      <w:r>
        <w:rPr>
          <w:rFonts w:ascii="Times New Roman CYR" w:hAnsi="Times New Roman CYR" w:cs="Times New Roman CYR"/>
          <w:color w:val="000000"/>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r>
        <w:rPr>
          <w:rFonts w:ascii="Times New Roman" w:hAnsi="Times New Roman" w:cs="Times New Roman"/>
          <w:color w:val="000000"/>
          <w:sz w:val="26"/>
          <w:szCs w:val="26"/>
        </w:rPr>
        <w:t xml:space="preserve">4.2.18. </w:t>
      </w:r>
      <w:r>
        <w:rPr>
          <w:rFonts w:ascii="Times New Roman CYR" w:hAnsi="Times New Roman CYR" w:cs="Times New Roman CYR"/>
          <w:color w:val="000000"/>
          <w:sz w:val="26"/>
          <w:szCs w:val="26"/>
        </w:rPr>
        <w:t xml:space="preserve">По истечении установленного времени завершения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r>
        <w:rPr>
          <w:rFonts w:ascii="Times New Roman" w:hAnsi="Times New Roman" w:cs="Times New Roman"/>
          <w:color w:val="000000"/>
          <w:sz w:val="26"/>
          <w:szCs w:val="26"/>
        </w:rPr>
        <w:t xml:space="preserve">4.2.19. </w:t>
      </w:r>
      <w:r>
        <w:rPr>
          <w:rFonts w:ascii="Times New Roman CYR" w:hAnsi="Times New Roman CYR" w:cs="Times New Roman CYR"/>
          <w:color w:val="000000"/>
          <w:sz w:val="26"/>
          <w:szCs w:val="26"/>
        </w:rPr>
        <w:t xml:space="preserve">Член комиссии по проведению итогового сочинения (изложения) ставит </w:t>
      </w:r>
      <w:r>
        <w:rPr>
          <w:rFonts w:ascii="Times New Roman" w:hAnsi="Times New Roman" w:cs="Times New Roman"/>
          <w:color w:val="000000"/>
          <w:sz w:val="26"/>
          <w:szCs w:val="26"/>
        </w:rPr>
        <w:t>«Z»</w:t>
      </w:r>
      <w:r>
        <w:rPr>
          <w:rFonts w:ascii="Times New Roman" w:hAnsi="Times New Roman" w:cs="Times New Roman"/>
          <w:color w:val="000000"/>
          <w:sz w:val="17"/>
          <w:szCs w:val="17"/>
        </w:rPr>
        <w:t xml:space="preserve">5 </w:t>
      </w:r>
      <w:r>
        <w:rPr>
          <w:rFonts w:ascii="Times New Roman CYR" w:hAnsi="Times New Roman CYR" w:cs="Times New Roman CYR"/>
          <w:color w:val="000000"/>
          <w:sz w:val="26"/>
          <w:szCs w:val="26"/>
        </w:rPr>
        <w:t xml:space="preserve">в области бланка записи (или дополнительного бланка записи), оставшейся незаполненной. </w:t>
      </w:r>
      <w:r>
        <w:rPr>
          <w:rFonts w:ascii="Times New Roman" w:hAnsi="Times New Roman" w:cs="Times New Roman"/>
          <w:color w:val="000000"/>
          <w:sz w:val="26"/>
          <w:szCs w:val="26"/>
        </w:rPr>
        <w:t xml:space="preserve">4.2.20. </w:t>
      </w:r>
      <w:r>
        <w:rPr>
          <w:rFonts w:ascii="Times New Roman CYR" w:hAnsi="Times New Roman CYR" w:cs="Times New Roman CYR"/>
          <w:color w:val="000000"/>
          <w:sz w:val="26"/>
          <w:szCs w:val="26"/>
        </w:rPr>
        <w:t xml:space="preserve">В бланках регистрации участников итогового сочинения (изложения) члены комиссии по проведению итогового сочинения (изложения) заполняют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Количество бланков записи</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091379" w:rsidRDefault="00091379" w:rsidP="00091379">
      <w:pPr>
        <w:autoSpaceDE w:val="0"/>
        <w:autoSpaceDN w:val="0"/>
        <w:adjustRightInd w:val="0"/>
        <w:spacing w:after="0" w:line="240" w:lineRule="auto"/>
        <w:rPr>
          <w:rFonts w:ascii="Times New Roman CYR" w:hAnsi="Times New Roman CYR" w:cs="Times New Roman CYR"/>
          <w:color w:val="000000"/>
        </w:rPr>
      </w:pPr>
      <w:r>
        <w:rPr>
          <w:rFonts w:ascii="Times New Roman" w:hAnsi="Times New Roman" w:cs="Times New Roman"/>
          <w:color w:val="000000"/>
          <w:sz w:val="14"/>
          <w:szCs w:val="14"/>
        </w:rPr>
        <w:lastRenderedPageBreak/>
        <w:t>5</w:t>
      </w:r>
      <w:r>
        <w:rPr>
          <w:rFonts w:ascii="Times New Roman" w:hAnsi="Times New Roman" w:cs="Times New Roman"/>
          <w:color w:val="000000"/>
        </w:rPr>
        <w:t xml:space="preserve"> </w:t>
      </w:r>
      <w:r>
        <w:rPr>
          <w:rFonts w:ascii="Times New Roman CYR" w:hAnsi="Times New Roman CYR" w:cs="Times New Roman CYR"/>
          <w:color w:val="000000"/>
        </w:rPr>
        <w:t xml:space="preserve">Как правило, данный знак </w:t>
      </w:r>
      <w:r>
        <w:rPr>
          <w:rFonts w:ascii="Times New Roman" w:hAnsi="Times New Roman" w:cs="Times New Roman"/>
          <w:color w:val="000000"/>
        </w:rPr>
        <w:t xml:space="preserve">«Z» </w:t>
      </w:r>
      <w:r>
        <w:rPr>
          <w:rFonts w:ascii="Times New Roman CYR" w:hAnsi="Times New Roman CYR" w:cs="Times New Roman CYR"/>
          <w:color w:val="000000"/>
        </w:rPr>
        <w:t xml:space="preserve">свидетельствует о завершении написания итогового сочинения </w:t>
      </w:r>
      <w:r>
        <w:rPr>
          <w:rFonts w:ascii="Times New Roman" w:hAnsi="Times New Roman" w:cs="Times New Roman"/>
          <w:color w:val="000000"/>
        </w:rPr>
        <w:t>(</w:t>
      </w:r>
      <w:r>
        <w:rPr>
          <w:rFonts w:ascii="Times New Roman CYR" w:hAnsi="Times New Roman CYR" w:cs="Times New Roman CYR"/>
          <w:color w:val="000000"/>
        </w:rPr>
        <w:t xml:space="preserve">изложения), которое оформляется на бланках записи (дополнительных бланках записи </w:t>
      </w:r>
      <w:r>
        <w:rPr>
          <w:rFonts w:ascii="Times New Roman" w:hAnsi="Times New Roman" w:cs="Times New Roman"/>
          <w:color w:val="000000"/>
        </w:rPr>
        <w:t xml:space="preserve">– </w:t>
      </w:r>
      <w:r>
        <w:rPr>
          <w:rFonts w:ascii="Times New Roman CYR" w:hAnsi="Times New Roman CYR" w:cs="Times New Roman CYR"/>
          <w:color w:val="000000"/>
        </w:rPr>
        <w:t>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091379" w:rsidRDefault="00091379" w:rsidP="00091379">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rP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w:t>
      </w:r>
      <w:r>
        <w:rPr>
          <w:rFonts w:ascii="Times New Roman" w:hAnsi="Times New Roman" w:cs="Times New Roman"/>
          <w:color w:val="000000"/>
        </w:rPr>
        <w:t xml:space="preserve">«Z» </w:t>
      </w:r>
      <w:r>
        <w:rPr>
          <w:rFonts w:ascii="Times New Roman CYR" w:hAnsi="Times New Roman CYR" w:cs="Times New Roman CYR"/>
          <w:color w:val="000000"/>
        </w:rPr>
        <w:t xml:space="preserve">ставится на одностороннем дополнительном бланке записи в области указанного бланка, оставшейся незаполненной участником итогового сочинения </w:t>
      </w:r>
      <w:r>
        <w:rPr>
          <w:rFonts w:ascii="Times New Roman" w:hAnsi="Times New Roman" w:cs="Times New Roman"/>
          <w:color w:val="000000"/>
        </w:rPr>
        <w:t>(</w:t>
      </w:r>
      <w:r>
        <w:rPr>
          <w:rFonts w:ascii="Times New Roman CYR" w:hAnsi="Times New Roman CYR" w:cs="Times New Roman CYR"/>
          <w:color w:val="000000"/>
        </w:rPr>
        <w:t xml:space="preserve">изложения). Знак </w:t>
      </w:r>
      <w:r>
        <w:rPr>
          <w:rFonts w:ascii="Times New Roman" w:hAnsi="Times New Roman" w:cs="Times New Roman"/>
          <w:color w:val="000000"/>
        </w:rPr>
        <w:t xml:space="preserve">«Z» </w:t>
      </w:r>
      <w:r>
        <w:rPr>
          <w:rFonts w:ascii="Times New Roman CYR" w:hAnsi="Times New Roman CYR" w:cs="Times New Roman CYR"/>
          <w:color w:val="000000"/>
        </w:rPr>
        <w:t>в данном случае на одностороннем бланке записи не ставится, даже если на одностороннем бланке записи имеется небольшая незаполненная область.</w:t>
      </w:r>
      <w:r>
        <w:rPr>
          <w:rFonts w:ascii="Times New Roman" w:hAnsi="Times New Roman" w:cs="Times New Roman"/>
          <w:color w:val="000000"/>
          <w:sz w:val="24"/>
          <w:szCs w:val="24"/>
        </w:rPr>
        <w:t>21</w:t>
      </w:r>
    </w:p>
    <w:p w:rsidR="00091379" w:rsidRDefault="00091379" w:rsidP="00091379">
      <w:pPr>
        <w:autoSpaceDE w:val="0"/>
        <w:autoSpaceDN w:val="0"/>
        <w:adjustRightInd w:val="0"/>
        <w:spacing w:after="0" w:line="240" w:lineRule="auto"/>
        <w:rPr>
          <w:rFonts w:ascii="Times New Roman CYR" w:hAnsi="Times New Roman CYR" w:cs="Times New Roman CYR"/>
          <w:color w:val="000000"/>
          <w:sz w:val="26"/>
          <w:szCs w:val="26"/>
        </w:rPr>
      </w:pPr>
      <w:r>
        <w:rPr>
          <w:rFonts w:ascii="Times New Roman" w:hAnsi="Times New Roman" w:cs="Times New Roman"/>
          <w:color w:val="000000"/>
          <w:sz w:val="26"/>
          <w:szCs w:val="26"/>
        </w:rPr>
        <w:t xml:space="preserve">4.2.21. </w:t>
      </w:r>
      <w:r>
        <w:rPr>
          <w:rFonts w:ascii="Times New Roman CYR" w:hAnsi="Times New Roman CYR" w:cs="Times New Roman CYR"/>
          <w:color w:val="000000"/>
          <w:sz w:val="26"/>
          <w:szCs w:val="26"/>
        </w:rPr>
        <w:t xml:space="preserve">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Ведомость проведения итогового сочинения (изложения) в учебном кабинете ОО (месте проведения)</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свою очередь, участник проверяет свои данные, внесенные в ведомость, подтверждая их личной подписью. </w:t>
      </w:r>
      <w:r>
        <w:rPr>
          <w:rFonts w:ascii="Times New Roman" w:hAnsi="Times New Roman" w:cs="Times New Roman"/>
          <w:color w:val="000000"/>
          <w:sz w:val="26"/>
          <w:szCs w:val="26"/>
        </w:rPr>
        <w:t xml:space="preserve">4.2.22. </w:t>
      </w:r>
      <w:r>
        <w:rPr>
          <w:rFonts w:ascii="Times New Roman CYR" w:hAnsi="Times New Roman CYR" w:cs="Times New Roman CYR"/>
          <w:color w:val="000000"/>
          <w:sz w:val="26"/>
          <w:szCs w:val="26"/>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члены комиссии по проведению итогового сочинения (изложения) передают руководителю образовательной организации. </w:t>
      </w:r>
      <w:r>
        <w:rPr>
          <w:rFonts w:ascii="Times New Roman" w:hAnsi="Times New Roman" w:cs="Times New Roman"/>
          <w:color w:val="000000"/>
          <w:sz w:val="26"/>
          <w:szCs w:val="26"/>
        </w:rPr>
        <w:t xml:space="preserve">4.2.23. </w:t>
      </w:r>
      <w:r>
        <w:rPr>
          <w:rFonts w:ascii="Times New Roman CYR" w:hAnsi="Times New Roman CYR" w:cs="Times New Roman CYR"/>
          <w:color w:val="000000"/>
          <w:sz w:val="26"/>
          <w:szCs w:val="26"/>
        </w:rPr>
        <w:t xml:space="preserve">По указанию руководителя образовательной организации технический специалист производит копирование бланков регистрации и бланков записи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дополнительных бланков записи) участников итогового сочинения (изложения). </w:t>
      </w:r>
    </w:p>
    <w:p w:rsidR="009C7C34" w:rsidRPr="00091379" w:rsidRDefault="00091379" w:rsidP="00091379">
      <w:r>
        <w:rPr>
          <w:rFonts w:ascii="Times New Roman CYR" w:hAnsi="Times New Roman CYR" w:cs="Times New Roman CYR"/>
          <w:color w:val="000000"/>
          <w:sz w:val="26"/>
          <w:szCs w:val="26"/>
        </w:rPr>
        <w:t xml:space="preserve">Копирование бланков итогового сочинения (изложения) с внесенной в бланк регистрации отметкой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Х</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Не закончил</w:t>
      </w:r>
      <w:r>
        <w:rPr>
          <w:rFonts w:ascii="Times New Roman" w:hAnsi="Times New Roman" w:cs="Times New Roman"/>
          <w:color w:val="000000"/>
          <w:sz w:val="26"/>
          <w:szCs w:val="26"/>
        </w:rPr>
        <w:t>» («</w:t>
      </w:r>
      <w:r>
        <w:rPr>
          <w:rFonts w:ascii="Times New Roman CYR" w:hAnsi="Times New Roman CYR" w:cs="Times New Roman CYR"/>
          <w:color w:val="000000"/>
          <w:sz w:val="26"/>
          <w:szCs w:val="26"/>
        </w:rPr>
        <w:t>Удален</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r>
        <w:rPr>
          <w:rFonts w:ascii="Times New Roman" w:hAnsi="Times New Roman" w:cs="Times New Roman"/>
          <w:color w:val="000000"/>
          <w:sz w:val="26"/>
          <w:szCs w:val="26"/>
        </w:rPr>
        <w:t xml:space="preserve">4.2.24. </w:t>
      </w:r>
      <w:r>
        <w:rPr>
          <w:rFonts w:ascii="Times New Roman CYR" w:hAnsi="Times New Roman CYR" w:cs="Times New Roman CYR"/>
          <w:color w:val="000000"/>
          <w:sz w:val="26"/>
          <w:szCs w:val="26"/>
        </w:rPr>
        <w:t xml:space="preserve">Указанные бланки итогового сочинения (изложения) вместе с формой ИС-08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Акт о досрочном завершении написания итогового сочинения (изложения) по уважительным причинам</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или формой ИС-09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Акт об удалении участника итогового сочинения (изложения)</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 </w:t>
      </w:r>
      <w:r>
        <w:rPr>
          <w:rFonts w:ascii="Times New Roman" w:hAnsi="Times New Roman" w:cs="Times New Roman"/>
          <w:color w:val="000000"/>
          <w:sz w:val="26"/>
          <w:szCs w:val="26"/>
        </w:rPr>
        <w:t xml:space="preserve">4.2.25. </w:t>
      </w:r>
      <w:r>
        <w:rPr>
          <w:rFonts w:ascii="Times New Roman CYR" w:hAnsi="Times New Roman CYR" w:cs="Times New Roman CYR"/>
          <w:color w:val="000000"/>
          <w:sz w:val="26"/>
          <w:szCs w:val="26"/>
        </w:rPr>
        <w:t xml:space="preserve">Технический специалист передает копии бланков записи на проверку и копии бланков регистрации для внесения результатов проверки экспертам. </w:t>
      </w:r>
      <w:r>
        <w:rPr>
          <w:rFonts w:ascii="Times New Roman" w:hAnsi="Times New Roman" w:cs="Times New Roman"/>
          <w:color w:val="000000"/>
          <w:sz w:val="26"/>
          <w:szCs w:val="26"/>
        </w:rPr>
        <w:t xml:space="preserve">4.2.26. </w:t>
      </w:r>
      <w:r>
        <w:rPr>
          <w:rFonts w:ascii="Times New Roman CYR" w:hAnsi="Times New Roman CYR" w:cs="Times New Roman CYR"/>
          <w:color w:val="000000"/>
          <w:sz w:val="26"/>
          <w:szCs w:val="26"/>
        </w:rPr>
        <w:t xml:space="preserve">В целях осуществления проверки и оценивания итогового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Интернет</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а также с установленными на него специализированными программами, позволяющими проверять тексты на наличие заимствований, и др.). </w:t>
      </w:r>
      <w:r>
        <w:rPr>
          <w:rFonts w:ascii="Times New Roman" w:hAnsi="Times New Roman" w:cs="Times New Roman"/>
          <w:color w:val="000000"/>
          <w:sz w:val="26"/>
          <w:szCs w:val="26"/>
        </w:rPr>
        <w:t xml:space="preserve">4.2.27. </w:t>
      </w:r>
      <w:r>
        <w:rPr>
          <w:rFonts w:ascii="Times New Roman CYR" w:hAnsi="Times New Roman CYR" w:cs="Times New Roman CYR"/>
          <w:color w:val="000000"/>
          <w:sz w:val="26"/>
          <w:szCs w:val="26"/>
        </w:rPr>
        <w:t xml:space="preserve">Технический специалист также может осуществлять проверку соблюдения участниками итогового сочинения (изложения) требования </w:t>
      </w:r>
      <w:r>
        <w:rPr>
          <w:rFonts w:ascii="Times New Roman" w:hAnsi="Times New Roman" w:cs="Times New Roman"/>
          <w:color w:val="000000"/>
          <w:sz w:val="26"/>
          <w:szCs w:val="26"/>
        </w:rPr>
        <w:t>№ 2 «</w:t>
      </w:r>
      <w:r>
        <w:rPr>
          <w:rFonts w:ascii="Times New Roman CYR" w:hAnsi="Times New Roman CYR" w:cs="Times New Roman CYR"/>
          <w:color w:val="000000"/>
          <w:sz w:val="26"/>
          <w:szCs w:val="26"/>
        </w:rPr>
        <w:t>Самостоятельность написания итогового сочинения (изложения)</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w:t>
      </w:r>
      <w:r>
        <w:rPr>
          <w:rFonts w:ascii="Times New Roman" w:hAnsi="Times New Roman" w:cs="Times New Roman"/>
          <w:color w:val="000000"/>
          <w:sz w:val="26"/>
          <w:szCs w:val="26"/>
        </w:rPr>
        <w:t>№ 2 «</w:t>
      </w:r>
      <w:r>
        <w:rPr>
          <w:rFonts w:ascii="Times New Roman CYR" w:hAnsi="Times New Roman CYR" w:cs="Times New Roman CYR"/>
          <w:color w:val="000000"/>
          <w:sz w:val="26"/>
          <w:szCs w:val="26"/>
        </w:rPr>
        <w:t>Самостоятельность написания итогового сочинения (изложения)</w:t>
      </w:r>
      <w:r>
        <w:rPr>
          <w:rFonts w:ascii="Times New Roman" w:hAnsi="Times New Roman" w:cs="Times New Roman"/>
          <w:color w:val="000000"/>
          <w:sz w:val="26"/>
          <w:szCs w:val="26"/>
        </w:rPr>
        <w:t xml:space="preserve">». 4.2.28. </w:t>
      </w:r>
      <w:r>
        <w:rPr>
          <w:rFonts w:ascii="Times New Roman CYR" w:hAnsi="Times New Roman CYR" w:cs="Times New Roman CYR"/>
          <w:color w:val="000000"/>
          <w:sz w:val="26"/>
          <w:szCs w:val="26"/>
        </w:rPr>
        <w:t xml:space="preserve">В случае сдачи итогового сочинения (изложения) участником сочинения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 xml:space="preserve">изложения) в устной форме необходимо обратить внимание на то, что в поле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В устной форме</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должна быть проставлена отметка </w:t>
      </w:r>
      <w:r>
        <w:rPr>
          <w:rFonts w:ascii="Times New Roman" w:hAnsi="Times New Roman" w:cs="Times New Roman"/>
          <w:color w:val="000000"/>
          <w:sz w:val="26"/>
          <w:szCs w:val="26"/>
        </w:rPr>
        <w:t>«</w:t>
      </w:r>
      <w:r>
        <w:rPr>
          <w:rFonts w:ascii="Times New Roman CYR" w:hAnsi="Times New Roman CYR" w:cs="Times New Roman CYR"/>
          <w:color w:val="000000"/>
          <w:sz w:val="26"/>
          <w:szCs w:val="26"/>
        </w:rPr>
        <w:t>Х</w:t>
      </w:r>
      <w:r>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sectPr w:rsidR="009C7C34" w:rsidRPr="00091379" w:rsidSect="00DD250E">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F9"/>
    <w:rsid w:val="00091379"/>
    <w:rsid w:val="0018456F"/>
    <w:rsid w:val="002F14F9"/>
    <w:rsid w:val="005B3594"/>
    <w:rsid w:val="00B233FB"/>
    <w:rsid w:val="00B90969"/>
    <w:rsid w:val="00DD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08F5"/>
  <w15:chartTrackingRefBased/>
  <w15:docId w15:val="{B4EA596F-48E1-4A64-8490-65950223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11</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2024-11-06T10:25:00Z</dcterms:created>
  <dcterms:modified xsi:type="dcterms:W3CDTF">2024-11-06T13:11:00Z</dcterms:modified>
</cp:coreProperties>
</file>